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4E" w:rsidRDefault="003D774E" w:rsidP="003D774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3D774E">
        <w:rPr>
          <w:rFonts w:ascii="Times New Roman" w:hAnsi="Times New Roman" w:cs="Times New Roman"/>
          <w:sz w:val="28"/>
          <w:szCs w:val="28"/>
          <w:lang w:bidi="ru-RU"/>
        </w:rPr>
        <w:t>етодические рекомендации</w:t>
      </w:r>
    </w:p>
    <w:p w:rsidR="003D774E" w:rsidRPr="003D774E" w:rsidRDefault="003D774E" w:rsidP="003D774E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3D774E">
        <w:rPr>
          <w:rFonts w:ascii="Times New Roman" w:hAnsi="Times New Roman" w:cs="Times New Roman"/>
          <w:sz w:val="28"/>
          <w:szCs w:val="28"/>
          <w:lang w:bidi="ru-RU"/>
        </w:rPr>
        <w:t>етодические рекомендации по созданию и совершенствованию современных игровых технологий в образовательной практике дошкольных образовательных организаций и различных видов детской деятельности</w:t>
      </w:r>
    </w:p>
    <w:p w:rsidR="003D774E" w:rsidRPr="003D774E" w:rsidRDefault="003D774E" w:rsidP="003D774E">
      <w:pPr>
        <w:rPr>
          <w:rFonts w:hint="eastAsia"/>
          <w:u w:val="single"/>
          <w:lang w:bidi="en-US"/>
        </w:rPr>
      </w:pPr>
      <w:hyperlink r:id="rId6" w:history="1">
        <w:r w:rsidRPr="003D774E">
          <w:rPr>
            <w:rStyle w:val="a3"/>
            <w:rFonts w:hint="eastAsia"/>
            <w:lang w:bidi="en-US"/>
          </w:rPr>
          <w:t>https</w:t>
        </w:r>
        <w:r w:rsidRPr="003D774E">
          <w:rPr>
            <w:rStyle w:val="a3"/>
            <w:rFonts w:hint="eastAsia"/>
          </w:rPr>
          <w:t>://</w:t>
        </w:r>
        <w:r w:rsidRPr="003D774E">
          <w:rPr>
            <w:rStyle w:val="a3"/>
            <w:rFonts w:hint="eastAsia"/>
            <w:lang w:bidi="en-US"/>
          </w:rPr>
          <w:t>irzar</w:t>
        </w:r>
        <w:r w:rsidRPr="003D774E">
          <w:rPr>
            <w:rStyle w:val="a3"/>
            <w:rFonts w:hint="eastAsia"/>
          </w:rPr>
          <w:t>.</w:t>
        </w:r>
        <w:r w:rsidRPr="003D774E">
          <w:rPr>
            <w:rStyle w:val="a3"/>
            <w:rFonts w:hint="eastAsia"/>
            <w:lang w:bidi="en-US"/>
          </w:rPr>
          <w:t>ru</w:t>
        </w:r>
        <w:r w:rsidRPr="003D774E">
          <w:rPr>
            <w:rStyle w:val="a3"/>
            <w:rFonts w:hint="eastAsia"/>
          </w:rPr>
          <w:t>/</w:t>
        </w:r>
        <w:r w:rsidRPr="003D774E">
          <w:rPr>
            <w:rStyle w:val="a3"/>
            <w:rFonts w:hint="eastAsia"/>
            <w:lang w:bidi="en-US"/>
          </w:rPr>
          <w:t>wp</w:t>
        </w:r>
        <w:r w:rsidRPr="003D774E">
          <w:rPr>
            <w:rStyle w:val="a3"/>
            <w:rFonts w:hint="eastAsia"/>
          </w:rPr>
          <w:t>-</w:t>
        </w:r>
        <w:r w:rsidRPr="003D774E">
          <w:rPr>
            <w:rStyle w:val="a3"/>
            <w:rFonts w:hint="eastAsia"/>
            <w:lang w:bidi="en-US"/>
          </w:rPr>
          <w:t>content</w:t>
        </w:r>
        <w:r w:rsidRPr="003D774E">
          <w:rPr>
            <w:rStyle w:val="a3"/>
            <w:rFonts w:hint="eastAsia"/>
          </w:rPr>
          <w:t>/</w:t>
        </w:r>
        <w:r w:rsidRPr="003D774E">
          <w:rPr>
            <w:rStyle w:val="a3"/>
            <w:rFonts w:hint="eastAsia"/>
            <w:lang w:bidi="en-US"/>
          </w:rPr>
          <w:t>uploads</w:t>
        </w:r>
        <w:r w:rsidRPr="003D774E">
          <w:rPr>
            <w:rStyle w:val="a3"/>
            <w:rFonts w:hint="eastAsia"/>
          </w:rPr>
          <w:t>/2023/11/</w:t>
        </w:r>
        <w:r w:rsidRPr="003D774E">
          <w:rPr>
            <w:rStyle w:val="a3"/>
            <w:rFonts w:hint="eastAsia"/>
            <w:lang w:bidi="en-US"/>
          </w:rPr>
          <w:t>prilozhenie</w:t>
        </w:r>
        <w:r w:rsidRPr="003D774E">
          <w:rPr>
            <w:rStyle w:val="a3"/>
            <w:rFonts w:hint="eastAsia"/>
          </w:rPr>
          <w:t>-1.</w:t>
        </w:r>
        <w:r w:rsidRPr="003D774E">
          <w:rPr>
            <w:rStyle w:val="a3"/>
            <w:rFonts w:hint="eastAsia"/>
            <w:lang w:bidi="en-US"/>
          </w:rPr>
          <w:t>pdf</w:t>
        </w:r>
      </w:hyperlink>
    </w:p>
    <w:p w:rsidR="003D774E" w:rsidRPr="003D774E" w:rsidRDefault="003D774E" w:rsidP="003D774E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3D774E">
        <w:rPr>
          <w:rFonts w:ascii="Times New Roman" w:hAnsi="Times New Roman" w:cs="Times New Roman"/>
          <w:sz w:val="28"/>
          <w:szCs w:val="28"/>
          <w:lang w:bidi="ru-RU"/>
        </w:rPr>
        <w:t>етодические медиа рекомендации по созданию и совершенствованию образовательной среды в дошкольном образовании, обеспечиваю</w:t>
      </w:r>
      <w:r>
        <w:rPr>
          <w:rFonts w:ascii="Times New Roman" w:hAnsi="Times New Roman" w:cs="Times New Roman"/>
          <w:sz w:val="28"/>
          <w:szCs w:val="28"/>
          <w:lang w:bidi="ru-RU"/>
        </w:rPr>
        <w:t>щей воспитание духовно-нравствен</w:t>
      </w:r>
      <w:r w:rsidRPr="003D774E">
        <w:rPr>
          <w:rFonts w:ascii="Times New Roman" w:hAnsi="Times New Roman" w:cs="Times New Roman"/>
          <w:sz w:val="28"/>
          <w:szCs w:val="28"/>
          <w:lang w:bidi="ru-RU"/>
        </w:rPr>
        <w:t>ной личности, развитие творческих способностей, актуальной и п</w:t>
      </w:r>
      <w:r>
        <w:rPr>
          <w:rFonts w:ascii="Times New Roman" w:hAnsi="Times New Roman" w:cs="Times New Roman"/>
          <w:sz w:val="28"/>
          <w:szCs w:val="28"/>
          <w:lang w:bidi="ru-RU"/>
        </w:rPr>
        <w:t>отенциальной одаренности ребенка</w:t>
      </w:r>
      <w:r w:rsidRPr="003D774E">
        <w:rPr>
          <w:rFonts w:ascii="Times New Roman" w:hAnsi="Times New Roman" w:cs="Times New Roman"/>
          <w:sz w:val="28"/>
          <w:szCs w:val="28"/>
          <w:lang w:bidi="ru-RU"/>
        </w:rPr>
        <w:t xml:space="preserve"> в совместных медиа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D774E">
        <w:rPr>
          <w:rFonts w:ascii="Times New Roman" w:hAnsi="Times New Roman" w:cs="Times New Roman"/>
          <w:sz w:val="28"/>
          <w:szCs w:val="28"/>
          <w:lang w:bidi="ru-RU"/>
        </w:rPr>
        <w:t>проектах всех участников образовательного процесса [педагогов, родителей и детей дошкольного возраста)</w:t>
      </w:r>
      <w:proofErr w:type="gramEnd"/>
    </w:p>
    <w:p w:rsidR="003D774E" w:rsidRPr="003D774E" w:rsidRDefault="003D774E" w:rsidP="003D774E">
      <w:pPr>
        <w:rPr>
          <w:rFonts w:hint="eastAsia"/>
          <w:u w:val="single"/>
          <w:lang w:bidi="en-US"/>
        </w:rPr>
      </w:pPr>
      <w:hyperlink r:id="rId7" w:history="1">
        <w:r w:rsidRPr="003D774E">
          <w:rPr>
            <w:rStyle w:val="a3"/>
            <w:rFonts w:hint="eastAsia"/>
            <w:lang w:bidi="ru-RU"/>
          </w:rPr>
          <w:t>https://irzar.ru/wp-content/uploads/2023/11/prilozhenie-2.pdf</w:t>
        </w:r>
      </w:hyperlink>
    </w:p>
    <w:p w:rsidR="008742A7" w:rsidRDefault="008742A7">
      <w:bookmarkStart w:id="0" w:name="_GoBack"/>
      <w:bookmarkEnd w:id="0"/>
    </w:p>
    <w:sectPr w:rsidR="0087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19"/>
    <w:rsid w:val="00125919"/>
    <w:rsid w:val="003D774E"/>
    <w:rsid w:val="008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rzar.ru/wp-content/uploads/2023/11/prilozhenie-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rzar.ru/wp-content/uploads/2023/11/prilozhenie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A3B5-1CE8-4FBB-B9EF-C3F262F1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2023-11-24T12:00:00Z</dcterms:created>
  <dcterms:modified xsi:type="dcterms:W3CDTF">2023-11-24T12:00:00Z</dcterms:modified>
</cp:coreProperties>
</file>