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51" w:rsidRDefault="00ED2E51" w:rsidP="00ED2E51">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3906"/>
        <w:gridCol w:w="5558"/>
      </w:tblGrid>
      <w:tr w:rsidR="00ED2E51" w:rsidRPr="00722A17" w:rsidTr="00ED2E51">
        <w:trPr>
          <w:trHeight w:val="611"/>
        </w:trPr>
        <w:tc>
          <w:tcPr>
            <w:tcW w:w="3906" w:type="dxa"/>
          </w:tcPr>
          <w:p w:rsidR="00ED2E51" w:rsidRPr="00C25EAE" w:rsidRDefault="00ED2E51">
            <w:pPr>
              <w:pStyle w:val="Default"/>
              <w:rPr>
                <w:color w:val="auto"/>
                <w:sz w:val="28"/>
                <w:szCs w:val="28"/>
              </w:rPr>
            </w:pPr>
            <w:r w:rsidRPr="00C25EAE">
              <w:rPr>
                <w:color w:val="auto"/>
              </w:rPr>
              <w:t xml:space="preserve"> </w:t>
            </w:r>
            <w:r w:rsidRPr="00C25EAE">
              <w:rPr>
                <w:color w:val="auto"/>
                <w:sz w:val="28"/>
                <w:szCs w:val="28"/>
              </w:rPr>
              <w:t xml:space="preserve">Рассмотрен </w:t>
            </w:r>
          </w:p>
          <w:p w:rsidR="00ED2E51" w:rsidRPr="00C25EAE" w:rsidRDefault="00ED2E51">
            <w:pPr>
              <w:pStyle w:val="Default"/>
              <w:rPr>
                <w:color w:val="auto"/>
                <w:sz w:val="28"/>
                <w:szCs w:val="28"/>
              </w:rPr>
            </w:pPr>
            <w:r w:rsidRPr="00C25EAE">
              <w:rPr>
                <w:color w:val="auto"/>
                <w:sz w:val="28"/>
                <w:szCs w:val="28"/>
              </w:rPr>
              <w:t xml:space="preserve">на Педагогическом совете </w:t>
            </w:r>
          </w:p>
          <w:p w:rsidR="00ED2E51" w:rsidRPr="00C25EAE" w:rsidRDefault="00ED2E51">
            <w:pPr>
              <w:pStyle w:val="Default"/>
              <w:rPr>
                <w:color w:val="auto"/>
                <w:sz w:val="28"/>
                <w:szCs w:val="28"/>
              </w:rPr>
            </w:pPr>
            <w:r w:rsidRPr="00C25EAE">
              <w:rPr>
                <w:color w:val="auto"/>
                <w:sz w:val="28"/>
                <w:szCs w:val="28"/>
              </w:rPr>
              <w:t xml:space="preserve">МБДОУ №19 г. Невинномысска </w:t>
            </w:r>
          </w:p>
          <w:p w:rsidR="00ED2E51" w:rsidRPr="00C25EAE" w:rsidRDefault="00ED2E51" w:rsidP="00D1717C">
            <w:pPr>
              <w:pStyle w:val="Default"/>
              <w:rPr>
                <w:color w:val="auto"/>
                <w:sz w:val="28"/>
                <w:szCs w:val="28"/>
              </w:rPr>
            </w:pPr>
            <w:r w:rsidRPr="00C25EAE">
              <w:rPr>
                <w:color w:val="auto"/>
                <w:sz w:val="28"/>
                <w:szCs w:val="28"/>
              </w:rPr>
              <w:t xml:space="preserve">Протокол от </w:t>
            </w:r>
            <w:r w:rsidR="00E9254D">
              <w:rPr>
                <w:color w:val="auto"/>
                <w:sz w:val="28"/>
                <w:szCs w:val="28"/>
              </w:rPr>
              <w:t>25.03.2024</w:t>
            </w:r>
            <w:r w:rsidRPr="00C25EAE">
              <w:rPr>
                <w:color w:val="auto"/>
                <w:sz w:val="28"/>
                <w:szCs w:val="28"/>
              </w:rPr>
              <w:t xml:space="preserve"> г. № </w:t>
            </w:r>
            <w:r w:rsidR="00E9254D">
              <w:rPr>
                <w:color w:val="auto"/>
                <w:sz w:val="28"/>
                <w:szCs w:val="28"/>
              </w:rPr>
              <w:t>4</w:t>
            </w:r>
          </w:p>
        </w:tc>
        <w:tc>
          <w:tcPr>
            <w:tcW w:w="5558" w:type="dxa"/>
          </w:tcPr>
          <w:p w:rsidR="00ED2E51" w:rsidRPr="00C25EAE" w:rsidRDefault="00ED2E51" w:rsidP="00ED2E51">
            <w:pPr>
              <w:pStyle w:val="Default"/>
              <w:jc w:val="center"/>
              <w:rPr>
                <w:color w:val="auto"/>
                <w:sz w:val="28"/>
                <w:szCs w:val="28"/>
              </w:rPr>
            </w:pPr>
            <w:r w:rsidRPr="00C25EAE">
              <w:rPr>
                <w:color w:val="auto"/>
                <w:sz w:val="28"/>
                <w:szCs w:val="28"/>
              </w:rPr>
              <w:t xml:space="preserve">           Утвержден</w:t>
            </w:r>
          </w:p>
          <w:p w:rsidR="00ED2E51" w:rsidRPr="00C25EAE" w:rsidRDefault="00ED2E51" w:rsidP="00ED2E51">
            <w:pPr>
              <w:pStyle w:val="Default"/>
              <w:jc w:val="right"/>
              <w:rPr>
                <w:color w:val="auto"/>
                <w:sz w:val="28"/>
                <w:szCs w:val="28"/>
              </w:rPr>
            </w:pPr>
            <w:r w:rsidRPr="00C25EAE">
              <w:rPr>
                <w:color w:val="auto"/>
                <w:sz w:val="28"/>
                <w:szCs w:val="28"/>
              </w:rPr>
              <w:t>приказом МБДОУ № 19</w:t>
            </w:r>
          </w:p>
          <w:p w:rsidR="00ED2E51" w:rsidRPr="00C25EAE" w:rsidRDefault="00ED2E51" w:rsidP="00ED2E51">
            <w:pPr>
              <w:pStyle w:val="Default"/>
              <w:jc w:val="center"/>
              <w:rPr>
                <w:color w:val="auto"/>
                <w:sz w:val="28"/>
                <w:szCs w:val="28"/>
              </w:rPr>
            </w:pPr>
            <w:r w:rsidRPr="00C25EAE">
              <w:rPr>
                <w:color w:val="auto"/>
                <w:sz w:val="28"/>
                <w:szCs w:val="28"/>
              </w:rPr>
              <w:t xml:space="preserve">                        г. Невинномысска </w:t>
            </w:r>
          </w:p>
          <w:p w:rsidR="00ED2E51" w:rsidRPr="00C25EAE" w:rsidRDefault="00ED2E51" w:rsidP="00D1717C">
            <w:pPr>
              <w:pStyle w:val="Default"/>
              <w:jc w:val="center"/>
              <w:rPr>
                <w:color w:val="auto"/>
                <w:sz w:val="28"/>
                <w:szCs w:val="28"/>
              </w:rPr>
            </w:pPr>
            <w:r w:rsidRPr="00C25EAE">
              <w:rPr>
                <w:color w:val="auto"/>
                <w:sz w:val="28"/>
                <w:szCs w:val="28"/>
              </w:rPr>
              <w:t xml:space="preserve">                                </w:t>
            </w:r>
            <w:r w:rsidR="0058456E" w:rsidRPr="00C25EAE">
              <w:rPr>
                <w:color w:val="auto"/>
                <w:sz w:val="28"/>
                <w:szCs w:val="28"/>
              </w:rPr>
              <w:t xml:space="preserve">от </w:t>
            </w:r>
            <w:r w:rsidR="00E9254D">
              <w:rPr>
                <w:color w:val="auto"/>
                <w:sz w:val="28"/>
                <w:szCs w:val="28"/>
              </w:rPr>
              <w:t>25.03.2024</w:t>
            </w:r>
            <w:bookmarkStart w:id="0" w:name="_GoBack"/>
            <w:bookmarkEnd w:id="0"/>
            <w:r w:rsidR="00E9254D">
              <w:rPr>
                <w:color w:val="auto"/>
                <w:sz w:val="28"/>
                <w:szCs w:val="28"/>
              </w:rPr>
              <w:t xml:space="preserve"> г. № 73</w:t>
            </w:r>
          </w:p>
        </w:tc>
      </w:tr>
    </w:tbl>
    <w:p w:rsidR="002779BB" w:rsidRDefault="002779BB"/>
    <w:p w:rsidR="00ED2E51" w:rsidRDefault="00ED2E51"/>
    <w:p w:rsidR="00ED2E51" w:rsidRDefault="00ED2E51"/>
    <w:p w:rsidR="00ED2E51" w:rsidRDefault="00ED2E51" w:rsidP="00ED2E51">
      <w:pPr>
        <w:pStyle w:val="Default"/>
      </w:pPr>
    </w:p>
    <w:p w:rsidR="00ED2E51" w:rsidRDefault="00ED2E51" w:rsidP="00ED2E51">
      <w:pPr>
        <w:pStyle w:val="Default"/>
        <w:jc w:val="center"/>
        <w:rPr>
          <w:sz w:val="36"/>
          <w:szCs w:val="36"/>
        </w:rPr>
      </w:pPr>
      <w:r>
        <w:rPr>
          <w:b/>
          <w:bCs/>
          <w:sz w:val="36"/>
          <w:szCs w:val="36"/>
        </w:rPr>
        <w:t>ОТЧЕТ</w:t>
      </w:r>
    </w:p>
    <w:p w:rsidR="00ED2E51" w:rsidRPr="00ED2E51" w:rsidRDefault="00ED2E51" w:rsidP="00ED2E51">
      <w:pPr>
        <w:pStyle w:val="Default"/>
        <w:jc w:val="center"/>
        <w:rPr>
          <w:sz w:val="28"/>
          <w:szCs w:val="28"/>
        </w:rPr>
      </w:pPr>
      <w:r w:rsidRPr="00ED2E51">
        <w:rPr>
          <w:b/>
          <w:bCs/>
          <w:sz w:val="28"/>
          <w:szCs w:val="28"/>
        </w:rPr>
        <w:t>О РЕЗУЛЬТАТАХ САМООБСЛЕДОВАНИЯ ДЕЯТЕЛЬНОСТИ</w:t>
      </w:r>
    </w:p>
    <w:p w:rsidR="00ED2E51" w:rsidRPr="00ED2E51" w:rsidRDefault="00ED2E51" w:rsidP="00ED2E51">
      <w:pPr>
        <w:pStyle w:val="Default"/>
        <w:jc w:val="center"/>
        <w:rPr>
          <w:sz w:val="28"/>
          <w:szCs w:val="28"/>
        </w:rPr>
      </w:pPr>
      <w:r w:rsidRPr="00ED2E51">
        <w:rPr>
          <w:b/>
          <w:bCs/>
          <w:sz w:val="28"/>
          <w:szCs w:val="28"/>
        </w:rPr>
        <w:t>МУНИЦИПАЛЬНОГО БЮДЖЕТНОГО ДОШКОЛЬНОГО</w:t>
      </w:r>
    </w:p>
    <w:p w:rsidR="00ED2E51" w:rsidRPr="00ED2E51" w:rsidRDefault="00ED2E51" w:rsidP="00ED2E51">
      <w:pPr>
        <w:pStyle w:val="Default"/>
        <w:jc w:val="center"/>
        <w:rPr>
          <w:sz w:val="28"/>
          <w:szCs w:val="28"/>
        </w:rPr>
      </w:pPr>
      <w:r w:rsidRPr="00ED2E51">
        <w:rPr>
          <w:b/>
          <w:bCs/>
          <w:sz w:val="28"/>
          <w:szCs w:val="28"/>
        </w:rPr>
        <w:t>ОБРАЗОВАТЕЛЬНОГО УЧРЕЖДЕНИЯ «ДЕТСКИЙ САД</w:t>
      </w:r>
    </w:p>
    <w:p w:rsidR="00ED2E51" w:rsidRPr="00ED2E51" w:rsidRDefault="00ED2E51" w:rsidP="00ED2E51">
      <w:pPr>
        <w:pStyle w:val="Default"/>
        <w:jc w:val="center"/>
        <w:rPr>
          <w:sz w:val="28"/>
          <w:szCs w:val="28"/>
        </w:rPr>
      </w:pPr>
      <w:r w:rsidRPr="00ED2E51">
        <w:rPr>
          <w:b/>
          <w:bCs/>
          <w:sz w:val="28"/>
          <w:szCs w:val="28"/>
        </w:rPr>
        <w:t>ОБЩЕРАЗВИВАЮЩЕГО ВИДА № 19 «ТОПОЛЁК»</w:t>
      </w:r>
    </w:p>
    <w:p w:rsidR="00ED2E51" w:rsidRPr="00ED2E51" w:rsidRDefault="00ED2E51" w:rsidP="00ED2E51">
      <w:pPr>
        <w:pStyle w:val="Default"/>
        <w:jc w:val="center"/>
        <w:rPr>
          <w:sz w:val="28"/>
          <w:szCs w:val="28"/>
        </w:rPr>
      </w:pPr>
      <w:r w:rsidRPr="00ED2E51">
        <w:rPr>
          <w:b/>
          <w:bCs/>
          <w:sz w:val="28"/>
          <w:szCs w:val="28"/>
        </w:rPr>
        <w:t>С ПРИОРИТЕТНЫМ ОСУЩЕСТВЛЕНИЕМ</w:t>
      </w:r>
    </w:p>
    <w:p w:rsidR="00ED2E51" w:rsidRPr="00ED2E51" w:rsidRDefault="00ED2E51" w:rsidP="00ED2E51">
      <w:pPr>
        <w:pStyle w:val="Default"/>
        <w:jc w:val="center"/>
        <w:rPr>
          <w:sz w:val="28"/>
          <w:szCs w:val="28"/>
        </w:rPr>
      </w:pPr>
      <w:r w:rsidRPr="00ED2E51">
        <w:rPr>
          <w:b/>
          <w:bCs/>
          <w:sz w:val="28"/>
          <w:szCs w:val="28"/>
        </w:rPr>
        <w:t>ХУДОЖЕСТВЕННО-ЭСТЕТИЧЕСКОГО НАПРАВЛЕНИЯ</w:t>
      </w:r>
    </w:p>
    <w:p w:rsidR="00ED2E51" w:rsidRPr="00ED2E51" w:rsidRDefault="00ED2E51" w:rsidP="00ED2E51">
      <w:pPr>
        <w:pStyle w:val="Default"/>
        <w:jc w:val="center"/>
        <w:rPr>
          <w:sz w:val="28"/>
          <w:szCs w:val="28"/>
        </w:rPr>
      </w:pPr>
      <w:r w:rsidRPr="00ED2E51">
        <w:rPr>
          <w:b/>
          <w:bCs/>
          <w:sz w:val="28"/>
          <w:szCs w:val="28"/>
        </w:rPr>
        <w:t>РАЗВИТИЯ ВОСПИТАННИКОВ»</w:t>
      </w:r>
    </w:p>
    <w:p w:rsidR="00ED2E51" w:rsidRPr="00ED2E51" w:rsidRDefault="00ED2E51" w:rsidP="00ED2E51">
      <w:pPr>
        <w:pStyle w:val="Default"/>
        <w:jc w:val="center"/>
        <w:rPr>
          <w:sz w:val="36"/>
          <w:szCs w:val="36"/>
        </w:rPr>
      </w:pPr>
      <w:r w:rsidRPr="00ED2E51">
        <w:rPr>
          <w:b/>
          <w:bCs/>
          <w:sz w:val="36"/>
          <w:szCs w:val="36"/>
        </w:rPr>
        <w:t>города Невинномысска</w:t>
      </w:r>
    </w:p>
    <w:p w:rsidR="00ED2E51" w:rsidRPr="00ED2E51" w:rsidRDefault="00ED2E51" w:rsidP="00ED2E51">
      <w:pPr>
        <w:pStyle w:val="Default"/>
        <w:jc w:val="center"/>
        <w:rPr>
          <w:sz w:val="36"/>
          <w:szCs w:val="36"/>
        </w:rPr>
      </w:pPr>
      <w:r w:rsidRPr="00ED2E51">
        <w:rPr>
          <w:b/>
          <w:bCs/>
          <w:sz w:val="36"/>
          <w:szCs w:val="36"/>
        </w:rPr>
        <w:t>за</w:t>
      </w:r>
      <w:r w:rsidR="00E9254D">
        <w:rPr>
          <w:b/>
          <w:bCs/>
          <w:sz w:val="36"/>
          <w:szCs w:val="36"/>
        </w:rPr>
        <w:t xml:space="preserve"> 2023</w:t>
      </w:r>
      <w:r w:rsidRPr="00ED2E51">
        <w:rPr>
          <w:b/>
          <w:bCs/>
          <w:sz w:val="36"/>
          <w:szCs w:val="36"/>
        </w:rPr>
        <w:t xml:space="preserve"> год</w:t>
      </w:r>
    </w:p>
    <w:p w:rsidR="00ED2E51" w:rsidRDefault="00ED2E51" w:rsidP="00ED2E51">
      <w:pPr>
        <w:jc w:val="center"/>
        <w:rPr>
          <w:rFonts w:ascii="Times New Roman" w:hAnsi="Times New Roman"/>
          <w:b/>
          <w:bCs/>
          <w:sz w:val="28"/>
          <w:szCs w:val="28"/>
        </w:rPr>
      </w:pPr>
    </w:p>
    <w:p w:rsidR="00ED2E51" w:rsidRDefault="00ED2E51" w:rsidP="00ED2E51">
      <w:pPr>
        <w:jc w:val="center"/>
        <w:rPr>
          <w:rFonts w:ascii="Times New Roman" w:hAnsi="Times New Roman"/>
          <w:b/>
          <w:bCs/>
          <w:sz w:val="28"/>
          <w:szCs w:val="28"/>
        </w:rPr>
      </w:pPr>
    </w:p>
    <w:p w:rsidR="00ED2E51" w:rsidRDefault="00ED2E51" w:rsidP="00ED2E51">
      <w:pPr>
        <w:jc w:val="center"/>
        <w:rPr>
          <w:rFonts w:ascii="Times New Roman" w:hAnsi="Times New Roman"/>
          <w:b/>
          <w:bCs/>
          <w:sz w:val="28"/>
          <w:szCs w:val="28"/>
        </w:rPr>
      </w:pPr>
    </w:p>
    <w:p w:rsidR="00ED2E51" w:rsidRDefault="00ED2E51" w:rsidP="00ED2E51">
      <w:pPr>
        <w:jc w:val="center"/>
        <w:rPr>
          <w:rFonts w:ascii="Times New Roman" w:hAnsi="Times New Roman"/>
          <w:b/>
          <w:bCs/>
          <w:sz w:val="28"/>
          <w:szCs w:val="28"/>
        </w:rPr>
      </w:pPr>
    </w:p>
    <w:p w:rsidR="00ED2E51" w:rsidRDefault="00ED2E51" w:rsidP="00ED2E51">
      <w:pPr>
        <w:jc w:val="center"/>
        <w:rPr>
          <w:rFonts w:ascii="Times New Roman" w:hAnsi="Times New Roman"/>
          <w:b/>
          <w:bCs/>
          <w:sz w:val="28"/>
          <w:szCs w:val="28"/>
        </w:rPr>
      </w:pPr>
    </w:p>
    <w:p w:rsidR="00ED2E51" w:rsidRDefault="00ED2E51" w:rsidP="00ED2E51">
      <w:pPr>
        <w:jc w:val="center"/>
        <w:rPr>
          <w:rFonts w:ascii="Times New Roman" w:hAnsi="Times New Roman"/>
          <w:b/>
          <w:bCs/>
          <w:sz w:val="28"/>
          <w:szCs w:val="28"/>
        </w:rPr>
      </w:pPr>
    </w:p>
    <w:p w:rsidR="00ED2E51" w:rsidRDefault="00ED2E51" w:rsidP="00ED2E51">
      <w:pPr>
        <w:jc w:val="center"/>
        <w:rPr>
          <w:rFonts w:ascii="Times New Roman" w:hAnsi="Times New Roman"/>
          <w:b/>
          <w:bCs/>
          <w:sz w:val="28"/>
          <w:szCs w:val="28"/>
        </w:rPr>
      </w:pPr>
    </w:p>
    <w:p w:rsidR="00ED2E51" w:rsidRDefault="00ED2E51" w:rsidP="00ED2E51">
      <w:pPr>
        <w:jc w:val="center"/>
        <w:rPr>
          <w:rFonts w:ascii="Times New Roman" w:hAnsi="Times New Roman"/>
          <w:b/>
          <w:bCs/>
          <w:sz w:val="28"/>
          <w:szCs w:val="28"/>
        </w:rPr>
      </w:pPr>
    </w:p>
    <w:p w:rsidR="00ED2E51" w:rsidRDefault="00ED2E51" w:rsidP="00ED2E51">
      <w:pPr>
        <w:pStyle w:val="Default"/>
      </w:pPr>
    </w:p>
    <w:p w:rsidR="00ED2E51" w:rsidRDefault="00ED2E51" w:rsidP="00ED2E51">
      <w:pPr>
        <w:pStyle w:val="Default"/>
        <w:jc w:val="center"/>
        <w:rPr>
          <w:b/>
          <w:bCs/>
          <w:sz w:val="28"/>
          <w:szCs w:val="28"/>
        </w:rPr>
      </w:pPr>
    </w:p>
    <w:p w:rsidR="00ED2E51" w:rsidRDefault="00ED2E51" w:rsidP="00ED2E51">
      <w:pPr>
        <w:pStyle w:val="Default"/>
        <w:jc w:val="center"/>
        <w:rPr>
          <w:b/>
          <w:bCs/>
          <w:sz w:val="28"/>
          <w:szCs w:val="28"/>
        </w:rPr>
      </w:pPr>
    </w:p>
    <w:p w:rsidR="00ED2E51" w:rsidRDefault="00ED2E51" w:rsidP="00ED2E51">
      <w:pPr>
        <w:pStyle w:val="Default"/>
        <w:jc w:val="center"/>
        <w:rPr>
          <w:b/>
          <w:bCs/>
          <w:sz w:val="28"/>
          <w:szCs w:val="28"/>
        </w:rPr>
      </w:pPr>
    </w:p>
    <w:p w:rsidR="00ED2E51" w:rsidRDefault="00ED2E51" w:rsidP="00ED2E51">
      <w:pPr>
        <w:pStyle w:val="Default"/>
        <w:jc w:val="center"/>
        <w:rPr>
          <w:b/>
          <w:bCs/>
          <w:sz w:val="28"/>
          <w:szCs w:val="28"/>
        </w:rPr>
      </w:pPr>
    </w:p>
    <w:p w:rsidR="001F078F" w:rsidRDefault="001F078F" w:rsidP="00ED2E51">
      <w:pPr>
        <w:pStyle w:val="Default"/>
        <w:jc w:val="center"/>
        <w:rPr>
          <w:b/>
          <w:bCs/>
          <w:sz w:val="28"/>
          <w:szCs w:val="28"/>
        </w:rPr>
      </w:pPr>
    </w:p>
    <w:p w:rsidR="001F078F" w:rsidRDefault="001F078F" w:rsidP="00ED2E51">
      <w:pPr>
        <w:pStyle w:val="Default"/>
        <w:jc w:val="center"/>
        <w:rPr>
          <w:b/>
          <w:bCs/>
          <w:sz w:val="28"/>
          <w:szCs w:val="28"/>
        </w:rPr>
      </w:pPr>
    </w:p>
    <w:p w:rsidR="001F078F" w:rsidRDefault="001F078F" w:rsidP="00ED2E51">
      <w:pPr>
        <w:pStyle w:val="Default"/>
        <w:jc w:val="center"/>
        <w:rPr>
          <w:b/>
          <w:bCs/>
          <w:sz w:val="28"/>
          <w:szCs w:val="28"/>
        </w:rPr>
      </w:pPr>
    </w:p>
    <w:p w:rsidR="00ED2E51" w:rsidRPr="00ED2E51" w:rsidRDefault="00ED2E51" w:rsidP="00ED2E51">
      <w:pPr>
        <w:pStyle w:val="Default"/>
        <w:jc w:val="center"/>
        <w:rPr>
          <w:sz w:val="28"/>
          <w:szCs w:val="28"/>
        </w:rPr>
      </w:pPr>
      <w:r w:rsidRPr="00ED2E51">
        <w:rPr>
          <w:b/>
          <w:bCs/>
          <w:sz w:val="28"/>
          <w:szCs w:val="28"/>
        </w:rPr>
        <w:t>Ставропольский край</w:t>
      </w:r>
    </w:p>
    <w:p w:rsidR="00ED2E51" w:rsidRPr="00ED2E51" w:rsidRDefault="00ED2E51" w:rsidP="00ED2E51">
      <w:pPr>
        <w:pStyle w:val="Default"/>
        <w:jc w:val="center"/>
        <w:rPr>
          <w:sz w:val="28"/>
          <w:szCs w:val="28"/>
        </w:rPr>
      </w:pPr>
      <w:r w:rsidRPr="00ED2E51">
        <w:rPr>
          <w:b/>
          <w:bCs/>
          <w:sz w:val="28"/>
          <w:szCs w:val="28"/>
        </w:rPr>
        <w:t>г. Невинномысск</w:t>
      </w:r>
    </w:p>
    <w:p w:rsidR="00ED2E51" w:rsidRDefault="00E9254D" w:rsidP="00ED2E51">
      <w:pPr>
        <w:jc w:val="center"/>
        <w:rPr>
          <w:rFonts w:ascii="Times New Roman" w:hAnsi="Times New Roman"/>
          <w:b/>
          <w:bCs/>
          <w:sz w:val="28"/>
          <w:szCs w:val="28"/>
        </w:rPr>
      </w:pPr>
      <w:r>
        <w:rPr>
          <w:rFonts w:ascii="Times New Roman" w:hAnsi="Times New Roman"/>
          <w:b/>
          <w:bCs/>
          <w:sz w:val="28"/>
          <w:szCs w:val="28"/>
        </w:rPr>
        <w:t>2024</w:t>
      </w:r>
      <w:r w:rsidR="00ED2E51" w:rsidRPr="00ED2E51">
        <w:rPr>
          <w:rFonts w:ascii="Times New Roman" w:hAnsi="Times New Roman"/>
          <w:b/>
          <w:bCs/>
          <w:sz w:val="28"/>
          <w:szCs w:val="28"/>
        </w:rPr>
        <w:t xml:space="preserve"> год</w:t>
      </w:r>
    </w:p>
    <w:p w:rsidR="00ED2E51" w:rsidRPr="00ED2E51" w:rsidRDefault="00ED2E51" w:rsidP="00ED2E51">
      <w:pPr>
        <w:pStyle w:val="Default"/>
        <w:jc w:val="both"/>
        <w:rPr>
          <w:sz w:val="28"/>
          <w:szCs w:val="28"/>
        </w:rPr>
      </w:pPr>
      <w:r w:rsidRPr="00ED2E51">
        <w:rPr>
          <w:b/>
          <w:bCs/>
          <w:sz w:val="28"/>
          <w:szCs w:val="28"/>
        </w:rPr>
        <w:lastRenderedPageBreak/>
        <w:t>I часть</w:t>
      </w:r>
    </w:p>
    <w:p w:rsidR="00ED2E51" w:rsidRPr="00ED2E51" w:rsidRDefault="00ED2E51" w:rsidP="00FE20BE">
      <w:pPr>
        <w:pStyle w:val="Default"/>
        <w:ind w:firstLine="709"/>
        <w:jc w:val="both"/>
        <w:rPr>
          <w:sz w:val="28"/>
          <w:szCs w:val="28"/>
        </w:rPr>
      </w:pPr>
      <w:r w:rsidRPr="00ED2E51">
        <w:rPr>
          <w:b/>
          <w:bCs/>
          <w:sz w:val="28"/>
          <w:szCs w:val="28"/>
        </w:rPr>
        <w:t>1. Общая характеристика дошкольного образовательного учреждения</w:t>
      </w:r>
    </w:p>
    <w:p w:rsidR="00ED2E51" w:rsidRPr="00ED2E51" w:rsidRDefault="00ED2E51" w:rsidP="00FE20BE">
      <w:pPr>
        <w:pStyle w:val="Default"/>
        <w:ind w:firstLine="709"/>
        <w:jc w:val="both"/>
        <w:rPr>
          <w:sz w:val="28"/>
          <w:szCs w:val="28"/>
        </w:rPr>
      </w:pPr>
      <w:r w:rsidRPr="00ED2E51">
        <w:rPr>
          <w:sz w:val="28"/>
          <w:szCs w:val="28"/>
        </w:rPr>
        <w:t>Муниципальное бюджетное дошкольное образовательное учреждение «Детский сад общеразвивающего вида № 19 «Тополек» с приоритетным осуществлением художественно-эстетического направления развития воспитанников» города Невинномысска, был открыт в 1960 году и располагается по адресу: 357100 Ставропольский край</w:t>
      </w:r>
      <w:r w:rsidR="001F078F">
        <w:rPr>
          <w:sz w:val="28"/>
          <w:szCs w:val="28"/>
        </w:rPr>
        <w:t>, г. Невинномысск, ул. Гагарина, 8</w:t>
      </w:r>
      <w:r w:rsidRPr="00ED2E51">
        <w:rPr>
          <w:sz w:val="28"/>
          <w:szCs w:val="28"/>
        </w:rPr>
        <w:t>, тел./факс 8(86554</w:t>
      </w:r>
      <w:r w:rsidR="001F078F">
        <w:rPr>
          <w:sz w:val="28"/>
          <w:szCs w:val="28"/>
        </w:rPr>
        <w:t>)</w:t>
      </w:r>
      <w:r w:rsidRPr="00ED2E51">
        <w:rPr>
          <w:sz w:val="28"/>
          <w:szCs w:val="28"/>
        </w:rPr>
        <w:t>4-55-36, сайт учреждения http://www.ds19nevinsk.ru;</w:t>
      </w:r>
    </w:p>
    <w:p w:rsidR="00ED2E51" w:rsidRPr="00ED2E51" w:rsidRDefault="00ED2E51" w:rsidP="00FE20BE">
      <w:pPr>
        <w:pStyle w:val="Default"/>
        <w:ind w:firstLine="709"/>
        <w:jc w:val="both"/>
        <w:rPr>
          <w:sz w:val="28"/>
          <w:szCs w:val="28"/>
        </w:rPr>
      </w:pPr>
      <w:r w:rsidRPr="00ED2E51">
        <w:rPr>
          <w:sz w:val="28"/>
          <w:szCs w:val="28"/>
        </w:rPr>
        <w:t xml:space="preserve">- Учредителем Учреждения является в лице </w:t>
      </w:r>
      <w:proofErr w:type="gramStart"/>
      <w:r w:rsidRPr="00ED2E51">
        <w:rPr>
          <w:sz w:val="28"/>
          <w:szCs w:val="28"/>
        </w:rPr>
        <w:t>управления образования администрации города Невинномысска</w:t>
      </w:r>
      <w:proofErr w:type="gramEnd"/>
      <w:r w:rsidRPr="00ED2E51">
        <w:rPr>
          <w:sz w:val="28"/>
          <w:szCs w:val="28"/>
        </w:rPr>
        <w:t xml:space="preserve">. Постановлением </w:t>
      </w:r>
      <w:proofErr w:type="gramStart"/>
      <w:r w:rsidRPr="00ED2E51">
        <w:rPr>
          <w:sz w:val="28"/>
          <w:szCs w:val="28"/>
        </w:rPr>
        <w:t>главы администрации города Невинномысска Ставропольского края</w:t>
      </w:r>
      <w:proofErr w:type="gramEnd"/>
      <w:r w:rsidRPr="00ED2E51">
        <w:rPr>
          <w:sz w:val="28"/>
          <w:szCs w:val="28"/>
        </w:rPr>
        <w:t xml:space="preserve"> от 14.09.1993 года № 859 МДОУ принято на бюджетное финансирование города Невинномысска;</w:t>
      </w:r>
    </w:p>
    <w:p w:rsidR="00ED2E51" w:rsidRPr="00ED2E51" w:rsidRDefault="00ED2E51" w:rsidP="00FE20BE">
      <w:pPr>
        <w:pStyle w:val="Default"/>
        <w:ind w:firstLine="709"/>
        <w:jc w:val="both"/>
        <w:rPr>
          <w:sz w:val="28"/>
          <w:szCs w:val="28"/>
        </w:rPr>
      </w:pPr>
      <w:r w:rsidRPr="00ED2E51">
        <w:rPr>
          <w:sz w:val="28"/>
          <w:szCs w:val="28"/>
        </w:rPr>
        <w:t>- режим работы МБДОУ №19 г. Невинномысска с 7-00 до 19-00, выходные дни: суббота, воскресенье, праздничные дни;</w:t>
      </w:r>
    </w:p>
    <w:p w:rsidR="00ED2E51" w:rsidRPr="00ED2E51" w:rsidRDefault="00ED2E51" w:rsidP="00FE20BE">
      <w:pPr>
        <w:pStyle w:val="Default"/>
        <w:ind w:firstLine="709"/>
        <w:jc w:val="both"/>
        <w:rPr>
          <w:sz w:val="28"/>
          <w:szCs w:val="28"/>
        </w:rPr>
      </w:pPr>
      <w:r w:rsidRPr="00ED2E51">
        <w:rPr>
          <w:sz w:val="28"/>
          <w:szCs w:val="28"/>
        </w:rPr>
        <w:t>- мощность дошкольного образовательного учреждения: плановая 125 чел./фактическа</w:t>
      </w:r>
      <w:r w:rsidR="00F3350B">
        <w:rPr>
          <w:sz w:val="28"/>
          <w:szCs w:val="28"/>
        </w:rPr>
        <w:t>я</w:t>
      </w:r>
      <w:r w:rsidR="001F078F">
        <w:rPr>
          <w:sz w:val="28"/>
          <w:szCs w:val="28"/>
        </w:rPr>
        <w:t xml:space="preserve"> – </w:t>
      </w:r>
      <w:r w:rsidR="00FC644F">
        <w:rPr>
          <w:color w:val="auto"/>
          <w:sz w:val="28"/>
          <w:szCs w:val="28"/>
        </w:rPr>
        <w:t>51</w:t>
      </w:r>
      <w:r w:rsidRPr="00984E08">
        <w:rPr>
          <w:color w:val="auto"/>
          <w:sz w:val="28"/>
          <w:szCs w:val="28"/>
        </w:rPr>
        <w:t xml:space="preserve"> </w:t>
      </w:r>
      <w:r w:rsidRPr="00ED2E51">
        <w:rPr>
          <w:sz w:val="28"/>
          <w:szCs w:val="28"/>
        </w:rPr>
        <w:t>чел.;</w:t>
      </w:r>
    </w:p>
    <w:p w:rsidR="00ED2E51" w:rsidRPr="00ED2E51" w:rsidRDefault="00F3350B" w:rsidP="00FE20BE">
      <w:pPr>
        <w:pStyle w:val="Default"/>
        <w:ind w:firstLine="709"/>
        <w:jc w:val="both"/>
        <w:rPr>
          <w:sz w:val="28"/>
          <w:szCs w:val="28"/>
        </w:rPr>
      </w:pPr>
      <w:r>
        <w:rPr>
          <w:sz w:val="28"/>
          <w:szCs w:val="28"/>
        </w:rPr>
        <w:t xml:space="preserve">В </w:t>
      </w:r>
      <w:r w:rsidR="00FC644F">
        <w:rPr>
          <w:sz w:val="28"/>
          <w:szCs w:val="28"/>
        </w:rPr>
        <w:t>2021</w:t>
      </w:r>
      <w:r w:rsidR="00AB7CB0">
        <w:rPr>
          <w:sz w:val="28"/>
          <w:szCs w:val="28"/>
        </w:rPr>
        <w:t>-</w:t>
      </w:r>
      <w:r w:rsidR="00FC644F">
        <w:rPr>
          <w:color w:val="auto"/>
          <w:sz w:val="28"/>
          <w:szCs w:val="28"/>
        </w:rPr>
        <w:t>2022</w:t>
      </w:r>
      <w:r w:rsidR="00AB7CB0" w:rsidRPr="00FE20BE">
        <w:rPr>
          <w:color w:val="auto"/>
          <w:sz w:val="28"/>
          <w:szCs w:val="28"/>
        </w:rPr>
        <w:t xml:space="preserve"> учебном</w:t>
      </w:r>
      <w:r w:rsidR="00AB7CB0">
        <w:rPr>
          <w:color w:val="FF0000"/>
          <w:sz w:val="28"/>
          <w:szCs w:val="28"/>
        </w:rPr>
        <w:t xml:space="preserve"> </w:t>
      </w:r>
      <w:r w:rsidRPr="00F3350B">
        <w:rPr>
          <w:color w:val="FF0000"/>
          <w:sz w:val="28"/>
          <w:szCs w:val="28"/>
        </w:rPr>
        <w:t xml:space="preserve"> </w:t>
      </w:r>
      <w:r w:rsidR="00ED2E51" w:rsidRPr="00ED2E51">
        <w:rPr>
          <w:sz w:val="28"/>
          <w:szCs w:val="28"/>
        </w:rPr>
        <w:t xml:space="preserve">году </w:t>
      </w:r>
      <w:r w:rsidR="00AB7CB0">
        <w:rPr>
          <w:sz w:val="28"/>
          <w:szCs w:val="28"/>
        </w:rPr>
        <w:t>функционировало</w:t>
      </w:r>
      <w:r w:rsidR="00FC644F">
        <w:rPr>
          <w:sz w:val="28"/>
          <w:szCs w:val="28"/>
        </w:rPr>
        <w:t xml:space="preserve"> 3</w:t>
      </w:r>
      <w:r>
        <w:rPr>
          <w:sz w:val="28"/>
          <w:szCs w:val="28"/>
        </w:rPr>
        <w:t xml:space="preserve"> группы, списочный состав – </w:t>
      </w:r>
      <w:r w:rsidR="00FC644F">
        <w:rPr>
          <w:color w:val="auto"/>
          <w:sz w:val="28"/>
          <w:szCs w:val="28"/>
        </w:rPr>
        <w:t>67 детей</w:t>
      </w:r>
      <w:r w:rsidR="00ED2E51" w:rsidRPr="00ED2E51">
        <w:rPr>
          <w:sz w:val="28"/>
          <w:szCs w:val="28"/>
        </w:rPr>
        <w:t>. Из них:</w:t>
      </w:r>
    </w:p>
    <w:p w:rsidR="00ED2E51" w:rsidRPr="00ED2E51" w:rsidRDefault="001F078F" w:rsidP="00FE20BE">
      <w:pPr>
        <w:pStyle w:val="Default"/>
        <w:numPr>
          <w:ilvl w:val="0"/>
          <w:numId w:val="1"/>
        </w:numPr>
        <w:spacing w:after="55"/>
        <w:ind w:firstLine="709"/>
        <w:jc w:val="both"/>
        <w:rPr>
          <w:sz w:val="28"/>
          <w:szCs w:val="28"/>
        </w:rPr>
      </w:pPr>
      <w:r>
        <w:rPr>
          <w:sz w:val="28"/>
          <w:szCs w:val="28"/>
        </w:rPr>
        <w:t>1</w:t>
      </w:r>
      <w:r w:rsidR="00F3350B">
        <w:rPr>
          <w:sz w:val="28"/>
          <w:szCs w:val="28"/>
        </w:rPr>
        <w:t xml:space="preserve"> младшая группа - </w:t>
      </w:r>
      <w:r w:rsidR="00FC644F" w:rsidRPr="00FC644F">
        <w:rPr>
          <w:color w:val="auto"/>
          <w:sz w:val="28"/>
          <w:szCs w:val="28"/>
        </w:rPr>
        <w:t>22</w:t>
      </w:r>
      <w:r w:rsidR="00ED2E51" w:rsidRPr="00FC644F">
        <w:rPr>
          <w:color w:val="FF0000"/>
          <w:sz w:val="28"/>
          <w:szCs w:val="28"/>
        </w:rPr>
        <w:t xml:space="preserve"> </w:t>
      </w:r>
      <w:r w:rsidR="00ED2E51" w:rsidRPr="00ED2E51">
        <w:rPr>
          <w:sz w:val="28"/>
          <w:szCs w:val="28"/>
        </w:rPr>
        <w:t>чел.;</w:t>
      </w:r>
    </w:p>
    <w:p w:rsidR="00ED2E51" w:rsidRPr="00ED2E51" w:rsidRDefault="00F3350B" w:rsidP="00FE20BE">
      <w:pPr>
        <w:pStyle w:val="Default"/>
        <w:numPr>
          <w:ilvl w:val="0"/>
          <w:numId w:val="1"/>
        </w:numPr>
        <w:spacing w:after="55"/>
        <w:ind w:firstLine="709"/>
        <w:jc w:val="both"/>
        <w:rPr>
          <w:sz w:val="28"/>
          <w:szCs w:val="28"/>
        </w:rPr>
      </w:pPr>
      <w:r>
        <w:rPr>
          <w:sz w:val="28"/>
          <w:szCs w:val="28"/>
        </w:rPr>
        <w:t xml:space="preserve">старшая группа - </w:t>
      </w:r>
      <w:r w:rsidRPr="00FC644F">
        <w:rPr>
          <w:color w:val="auto"/>
          <w:sz w:val="28"/>
          <w:szCs w:val="28"/>
        </w:rPr>
        <w:t>2</w:t>
      </w:r>
      <w:r w:rsidR="00FC644F" w:rsidRPr="00FC644F">
        <w:rPr>
          <w:color w:val="auto"/>
          <w:sz w:val="28"/>
          <w:szCs w:val="28"/>
        </w:rPr>
        <w:t>2</w:t>
      </w:r>
      <w:r w:rsidR="00ED2E51" w:rsidRPr="00FC644F">
        <w:rPr>
          <w:color w:val="FF0000"/>
          <w:sz w:val="28"/>
          <w:szCs w:val="28"/>
        </w:rPr>
        <w:t xml:space="preserve"> </w:t>
      </w:r>
      <w:r w:rsidR="00ED2E51" w:rsidRPr="00ED2E51">
        <w:rPr>
          <w:sz w:val="28"/>
          <w:szCs w:val="28"/>
        </w:rPr>
        <w:t>чел.</w:t>
      </w:r>
    </w:p>
    <w:p w:rsidR="00ED2E51" w:rsidRDefault="00C30353" w:rsidP="00FE20BE">
      <w:pPr>
        <w:pStyle w:val="Default"/>
        <w:numPr>
          <w:ilvl w:val="0"/>
          <w:numId w:val="1"/>
        </w:numPr>
        <w:ind w:firstLine="709"/>
        <w:jc w:val="both"/>
        <w:rPr>
          <w:sz w:val="28"/>
          <w:szCs w:val="28"/>
        </w:rPr>
      </w:pPr>
      <w:r>
        <w:rPr>
          <w:sz w:val="28"/>
          <w:szCs w:val="28"/>
        </w:rPr>
        <w:t xml:space="preserve">подготовительная группа– </w:t>
      </w:r>
      <w:r w:rsidRPr="00FC644F">
        <w:rPr>
          <w:color w:val="auto"/>
          <w:sz w:val="28"/>
          <w:szCs w:val="28"/>
        </w:rPr>
        <w:t>23</w:t>
      </w:r>
      <w:r w:rsidR="00FC644F">
        <w:rPr>
          <w:sz w:val="28"/>
          <w:szCs w:val="28"/>
        </w:rPr>
        <w:t xml:space="preserve"> </w:t>
      </w:r>
      <w:r w:rsidR="00ED2E51" w:rsidRPr="00ED2E51">
        <w:rPr>
          <w:sz w:val="28"/>
          <w:szCs w:val="28"/>
        </w:rPr>
        <w:t>чел.</w:t>
      </w:r>
    </w:p>
    <w:p w:rsidR="00AB7CB0" w:rsidRDefault="00AB7CB0" w:rsidP="00FE20BE">
      <w:pPr>
        <w:pStyle w:val="Default"/>
        <w:ind w:firstLine="709"/>
        <w:jc w:val="both"/>
        <w:rPr>
          <w:sz w:val="28"/>
          <w:szCs w:val="28"/>
        </w:rPr>
      </w:pPr>
    </w:p>
    <w:p w:rsidR="00AB7CB0" w:rsidRPr="00ED2E51" w:rsidRDefault="00AB7CB0" w:rsidP="00FE20BE">
      <w:pPr>
        <w:pStyle w:val="Default"/>
        <w:ind w:firstLine="709"/>
        <w:jc w:val="both"/>
        <w:rPr>
          <w:sz w:val="28"/>
          <w:szCs w:val="28"/>
        </w:rPr>
      </w:pPr>
      <w:r>
        <w:rPr>
          <w:sz w:val="28"/>
          <w:szCs w:val="28"/>
        </w:rPr>
        <w:t>В 202</w:t>
      </w:r>
      <w:r w:rsidR="00FC644F">
        <w:rPr>
          <w:sz w:val="28"/>
          <w:szCs w:val="28"/>
        </w:rPr>
        <w:t>2</w:t>
      </w:r>
      <w:r w:rsidR="00FC644F">
        <w:rPr>
          <w:color w:val="auto"/>
          <w:sz w:val="28"/>
          <w:szCs w:val="28"/>
        </w:rPr>
        <w:t>-2023</w:t>
      </w:r>
      <w:r w:rsidRPr="00FE20BE">
        <w:rPr>
          <w:color w:val="auto"/>
          <w:sz w:val="28"/>
          <w:szCs w:val="28"/>
        </w:rPr>
        <w:t xml:space="preserve"> учебном  году</w:t>
      </w:r>
      <w:r w:rsidRPr="00ED2E51">
        <w:rPr>
          <w:sz w:val="28"/>
          <w:szCs w:val="28"/>
        </w:rPr>
        <w:t xml:space="preserve"> </w:t>
      </w:r>
      <w:r w:rsidR="001F078F">
        <w:rPr>
          <w:sz w:val="28"/>
          <w:szCs w:val="28"/>
        </w:rPr>
        <w:t>функционирует 3</w:t>
      </w:r>
      <w:r>
        <w:rPr>
          <w:sz w:val="28"/>
          <w:szCs w:val="28"/>
        </w:rPr>
        <w:t xml:space="preserve"> г</w:t>
      </w:r>
      <w:r w:rsidR="001F078F">
        <w:rPr>
          <w:sz w:val="28"/>
          <w:szCs w:val="28"/>
        </w:rPr>
        <w:t xml:space="preserve">руппы, списочный состав – </w:t>
      </w:r>
      <w:r w:rsidR="00FC644F">
        <w:rPr>
          <w:color w:val="auto"/>
          <w:sz w:val="28"/>
          <w:szCs w:val="28"/>
        </w:rPr>
        <w:t>51 ребёнок</w:t>
      </w:r>
      <w:r w:rsidRPr="00ED2E51">
        <w:rPr>
          <w:sz w:val="28"/>
          <w:szCs w:val="28"/>
        </w:rPr>
        <w:t>. Из них:</w:t>
      </w:r>
    </w:p>
    <w:p w:rsidR="00AB7CB0" w:rsidRPr="00ED2E51" w:rsidRDefault="00721135" w:rsidP="00FE20BE">
      <w:pPr>
        <w:pStyle w:val="Default"/>
        <w:numPr>
          <w:ilvl w:val="0"/>
          <w:numId w:val="1"/>
        </w:numPr>
        <w:spacing w:after="55"/>
        <w:ind w:firstLine="709"/>
        <w:jc w:val="both"/>
        <w:rPr>
          <w:sz w:val="28"/>
          <w:szCs w:val="28"/>
        </w:rPr>
      </w:pPr>
      <w:r>
        <w:rPr>
          <w:sz w:val="28"/>
          <w:szCs w:val="28"/>
        </w:rPr>
        <w:t>1 младшая группа - 21</w:t>
      </w:r>
      <w:r w:rsidR="00AB7CB0" w:rsidRPr="00ED2E51">
        <w:rPr>
          <w:sz w:val="28"/>
          <w:szCs w:val="28"/>
        </w:rPr>
        <w:t xml:space="preserve"> чел.;</w:t>
      </w:r>
    </w:p>
    <w:p w:rsidR="00AB7CB0" w:rsidRPr="00ED2E51" w:rsidRDefault="00FC644F" w:rsidP="00FE20BE">
      <w:pPr>
        <w:pStyle w:val="Default"/>
        <w:numPr>
          <w:ilvl w:val="0"/>
          <w:numId w:val="1"/>
        </w:numPr>
        <w:spacing w:after="55"/>
        <w:ind w:firstLine="709"/>
        <w:jc w:val="both"/>
        <w:rPr>
          <w:sz w:val="28"/>
          <w:szCs w:val="28"/>
        </w:rPr>
      </w:pPr>
      <w:r>
        <w:rPr>
          <w:sz w:val="28"/>
          <w:szCs w:val="28"/>
        </w:rPr>
        <w:t xml:space="preserve">2-я младшая </w:t>
      </w:r>
      <w:r w:rsidR="00721135">
        <w:rPr>
          <w:sz w:val="28"/>
          <w:szCs w:val="28"/>
        </w:rPr>
        <w:t xml:space="preserve"> группа - 13</w:t>
      </w:r>
      <w:r w:rsidR="00AB7CB0" w:rsidRPr="00ED2E51">
        <w:rPr>
          <w:sz w:val="28"/>
          <w:szCs w:val="28"/>
        </w:rPr>
        <w:t xml:space="preserve"> чел.</w:t>
      </w:r>
    </w:p>
    <w:p w:rsidR="00AB7CB0" w:rsidRPr="00ED2E51" w:rsidRDefault="00721135" w:rsidP="00FE20BE">
      <w:pPr>
        <w:pStyle w:val="Default"/>
        <w:numPr>
          <w:ilvl w:val="0"/>
          <w:numId w:val="1"/>
        </w:numPr>
        <w:ind w:firstLine="709"/>
        <w:jc w:val="both"/>
        <w:rPr>
          <w:sz w:val="28"/>
          <w:szCs w:val="28"/>
        </w:rPr>
      </w:pPr>
      <w:r>
        <w:rPr>
          <w:sz w:val="28"/>
          <w:szCs w:val="28"/>
        </w:rPr>
        <w:t xml:space="preserve">подготовительная группа– 17 </w:t>
      </w:r>
      <w:r w:rsidR="00AB7CB0" w:rsidRPr="00ED2E51">
        <w:rPr>
          <w:sz w:val="28"/>
          <w:szCs w:val="28"/>
        </w:rPr>
        <w:t>чел.</w:t>
      </w:r>
    </w:p>
    <w:p w:rsidR="00AB7CB0" w:rsidRPr="00ED2E51" w:rsidRDefault="00AB7CB0" w:rsidP="00FE20BE">
      <w:pPr>
        <w:pStyle w:val="Default"/>
        <w:ind w:firstLine="709"/>
        <w:jc w:val="both"/>
        <w:rPr>
          <w:sz w:val="28"/>
          <w:szCs w:val="28"/>
        </w:rPr>
      </w:pPr>
    </w:p>
    <w:p w:rsidR="00ED2E51" w:rsidRPr="00ED2E51" w:rsidRDefault="00ED2E51" w:rsidP="00FE20BE">
      <w:pPr>
        <w:pStyle w:val="Default"/>
        <w:ind w:firstLine="709"/>
        <w:jc w:val="both"/>
        <w:rPr>
          <w:sz w:val="28"/>
          <w:szCs w:val="28"/>
        </w:rPr>
      </w:pPr>
      <w:r w:rsidRPr="00ED2E51">
        <w:rPr>
          <w:sz w:val="28"/>
          <w:szCs w:val="28"/>
        </w:rPr>
        <w:t>Прием в МБДОУ №19г. Невинномысска осуществляется в течение всего календарного года при наличии свободных мест. В детском саду утвержден Порядок комплектования МБДОУ №19 г. Невинномысска, реализующего основную образовательную программу дошкольного образования. Ведется книга движения воспитанников.</w:t>
      </w:r>
    </w:p>
    <w:p w:rsidR="00ED2E51" w:rsidRPr="00AB7CB0" w:rsidRDefault="00ED2E51" w:rsidP="00FE20BE">
      <w:pPr>
        <w:pStyle w:val="Default"/>
        <w:ind w:firstLine="709"/>
        <w:jc w:val="both"/>
        <w:rPr>
          <w:sz w:val="28"/>
          <w:szCs w:val="28"/>
        </w:rPr>
      </w:pPr>
      <w:r w:rsidRPr="00ED2E51">
        <w:rPr>
          <w:sz w:val="28"/>
          <w:szCs w:val="28"/>
        </w:rPr>
        <w:t xml:space="preserve">В МБДОУ №19 г. Невинномысска комплектование воспитанниками ведется </w:t>
      </w:r>
      <w:r w:rsidRPr="00AB7CB0">
        <w:rPr>
          <w:sz w:val="28"/>
          <w:szCs w:val="28"/>
        </w:rPr>
        <w:t>в программе по комплектованию ДОУ «Аверс-контингент».</w:t>
      </w:r>
    </w:p>
    <w:p w:rsidR="00ED2E51" w:rsidRPr="00ED2E51" w:rsidRDefault="00ED2E51" w:rsidP="00FE20BE">
      <w:pPr>
        <w:pStyle w:val="Default"/>
        <w:ind w:firstLine="709"/>
        <w:jc w:val="both"/>
        <w:rPr>
          <w:sz w:val="28"/>
          <w:szCs w:val="28"/>
        </w:rPr>
      </w:pPr>
      <w:r w:rsidRPr="00ED2E51">
        <w:rPr>
          <w:b/>
          <w:bCs/>
          <w:sz w:val="28"/>
          <w:szCs w:val="28"/>
        </w:rPr>
        <w:t>2. Нормативно-правовое обеспечение управления ДОУ</w:t>
      </w:r>
    </w:p>
    <w:p w:rsidR="00ED2E51" w:rsidRDefault="00ED2E51" w:rsidP="00FE20BE">
      <w:pPr>
        <w:pStyle w:val="Default"/>
        <w:ind w:firstLine="709"/>
        <w:jc w:val="both"/>
        <w:rPr>
          <w:sz w:val="28"/>
          <w:szCs w:val="28"/>
        </w:rPr>
      </w:pPr>
      <w:proofErr w:type="gramStart"/>
      <w:r w:rsidRPr="00ED2E51">
        <w:rPr>
          <w:sz w:val="28"/>
          <w:szCs w:val="28"/>
        </w:rPr>
        <w:t>Муниципальное бюджетное дошкольное образовательное учреждение «Детский сад общеразвивающего вида № 19 «Тополек» с приоритетным осуществлением художественно-эстетического направления развития воспитанников» города Невинномысска осуществляет свою деятельность в соответствии с Федеральным законом «Об образовании в Российской Федерации» от 29.12.2012 №273 - ФЗ, а так же Санитарно-эпидемиологическими правилами и нормативами СанПиН; Федеральным государственным образовательным стандартом дошкольного</w:t>
      </w:r>
      <w:r w:rsidR="00C30353">
        <w:rPr>
          <w:sz w:val="28"/>
          <w:szCs w:val="28"/>
        </w:rPr>
        <w:t xml:space="preserve"> </w:t>
      </w:r>
      <w:r>
        <w:rPr>
          <w:sz w:val="28"/>
          <w:szCs w:val="28"/>
        </w:rPr>
        <w:t xml:space="preserve">образования </w:t>
      </w:r>
      <w:r>
        <w:rPr>
          <w:sz w:val="28"/>
          <w:szCs w:val="28"/>
        </w:rPr>
        <w:lastRenderedPageBreak/>
        <w:t>(ФГОС ДО);</w:t>
      </w:r>
      <w:proofErr w:type="gramEnd"/>
      <w:r>
        <w:rPr>
          <w:sz w:val="28"/>
          <w:szCs w:val="28"/>
        </w:rPr>
        <w:t xml:space="preserve"> Федеральным законом «Об основных гарантиях прав ребѐнка Российской Федерации»; Конвенцией ООН о правах ребѐнка. </w:t>
      </w:r>
    </w:p>
    <w:p w:rsidR="00ED2E51" w:rsidRDefault="00ED2E51" w:rsidP="00FE20BE">
      <w:pPr>
        <w:pStyle w:val="Default"/>
        <w:ind w:firstLine="709"/>
        <w:jc w:val="both"/>
        <w:rPr>
          <w:sz w:val="28"/>
          <w:szCs w:val="28"/>
        </w:rPr>
      </w:pPr>
      <w:r>
        <w:rPr>
          <w:sz w:val="28"/>
          <w:szCs w:val="28"/>
        </w:rPr>
        <w:t xml:space="preserve">В МБДОУ № 19 г. Невинномысска в наличии пакет правоустанавливающих документов: </w:t>
      </w:r>
    </w:p>
    <w:p w:rsidR="00ED2E51" w:rsidRDefault="00ED2E51" w:rsidP="00FE20BE">
      <w:pPr>
        <w:pStyle w:val="Default"/>
        <w:ind w:firstLine="709"/>
        <w:jc w:val="both"/>
        <w:rPr>
          <w:sz w:val="28"/>
          <w:szCs w:val="28"/>
        </w:rPr>
      </w:pPr>
      <w:r>
        <w:rPr>
          <w:b/>
          <w:bCs/>
          <w:sz w:val="28"/>
          <w:szCs w:val="28"/>
        </w:rPr>
        <w:t>Лицензия (бессрочная)</w:t>
      </w:r>
      <w:r>
        <w:rPr>
          <w:sz w:val="28"/>
          <w:szCs w:val="28"/>
        </w:rPr>
        <w:t xml:space="preserve">: Лицензия на осуществление образовательной деятельности – №5107 от 14 октября 2016г. Серия </w:t>
      </w:r>
      <w:smartTag w:uri="urn:schemas-microsoft-com:office:smarttags" w:element="metricconverter">
        <w:smartTagPr>
          <w:attr w:name="ProductID" w:val="26 Л"/>
        </w:smartTagPr>
        <w:r>
          <w:rPr>
            <w:sz w:val="28"/>
            <w:szCs w:val="28"/>
          </w:rPr>
          <w:t>26 Л</w:t>
        </w:r>
      </w:smartTag>
      <w:r>
        <w:rPr>
          <w:sz w:val="28"/>
          <w:szCs w:val="28"/>
        </w:rPr>
        <w:t xml:space="preserve"> 01 № 0001358 </w:t>
      </w:r>
    </w:p>
    <w:p w:rsidR="00ED2E51" w:rsidRDefault="00ED2E51" w:rsidP="00FE20BE">
      <w:pPr>
        <w:pStyle w:val="Default"/>
        <w:spacing w:after="56"/>
        <w:ind w:firstLine="709"/>
        <w:jc w:val="both"/>
        <w:rPr>
          <w:sz w:val="28"/>
          <w:szCs w:val="28"/>
        </w:rPr>
      </w:pPr>
      <w:r>
        <w:rPr>
          <w:b/>
          <w:bCs/>
          <w:i/>
          <w:iCs/>
          <w:sz w:val="28"/>
          <w:szCs w:val="28"/>
        </w:rPr>
        <w:t xml:space="preserve">СВИДЕТЕЛЬСТВО </w:t>
      </w:r>
      <w:r>
        <w:rPr>
          <w:b/>
          <w:bCs/>
          <w:sz w:val="28"/>
          <w:szCs w:val="28"/>
        </w:rPr>
        <w:t>(</w:t>
      </w:r>
      <w:r>
        <w:rPr>
          <w:sz w:val="28"/>
          <w:szCs w:val="28"/>
        </w:rPr>
        <w:t xml:space="preserve">Серия 26 № 004006202) о внесении записи в Единый государственный реестр юридических лиц за основным государственным регистрационным номером 1022603621688 и записью о регистрации изменений, вносимых в учредительные документы юридического лица за государственным регистрационным номером 2132651114341 от 05 февраля </w:t>
      </w:r>
      <w:smartTag w:uri="urn:schemas-microsoft-com:office:smarttags" w:element="metricconverter">
        <w:smartTagPr>
          <w:attr w:name="ProductID" w:val="2013 г"/>
        </w:smartTagPr>
        <w:r>
          <w:rPr>
            <w:sz w:val="28"/>
            <w:szCs w:val="28"/>
          </w:rPr>
          <w:t>2013 г</w:t>
        </w:r>
      </w:smartTag>
      <w:r>
        <w:rPr>
          <w:sz w:val="28"/>
          <w:szCs w:val="28"/>
        </w:rPr>
        <w:t xml:space="preserve">. </w:t>
      </w:r>
    </w:p>
    <w:p w:rsidR="00ED2E51" w:rsidRDefault="00ED2E51" w:rsidP="00FE20BE">
      <w:pPr>
        <w:pStyle w:val="Default"/>
        <w:spacing w:after="56"/>
        <w:ind w:firstLine="709"/>
        <w:jc w:val="both"/>
        <w:rPr>
          <w:sz w:val="28"/>
          <w:szCs w:val="28"/>
        </w:rPr>
      </w:pPr>
      <w:r>
        <w:rPr>
          <w:b/>
          <w:bCs/>
          <w:i/>
          <w:iCs/>
          <w:sz w:val="28"/>
          <w:szCs w:val="28"/>
        </w:rPr>
        <w:t xml:space="preserve">СВИДЕТЕЛЬСТВО </w:t>
      </w:r>
      <w:r>
        <w:rPr>
          <w:b/>
          <w:bCs/>
          <w:sz w:val="28"/>
          <w:szCs w:val="28"/>
        </w:rPr>
        <w:t>(</w:t>
      </w:r>
      <w:r>
        <w:rPr>
          <w:sz w:val="28"/>
          <w:szCs w:val="28"/>
        </w:rPr>
        <w:t xml:space="preserve">Серия 26 № 003777779) о постановке на учет российской организации в налоговом органе по месту нахождения на территории Российской Федерации ОГРН 1022603621688 от 05 апреля </w:t>
      </w:r>
      <w:smartTag w:uri="urn:schemas-microsoft-com:office:smarttags" w:element="metricconverter">
        <w:smartTagPr>
          <w:attr w:name="ProductID" w:val="2001 г"/>
        </w:smartTagPr>
        <w:r>
          <w:rPr>
            <w:sz w:val="28"/>
            <w:szCs w:val="28"/>
          </w:rPr>
          <w:t>2001 г</w:t>
        </w:r>
      </w:smartTag>
      <w:r>
        <w:rPr>
          <w:sz w:val="28"/>
          <w:szCs w:val="28"/>
        </w:rPr>
        <w:t xml:space="preserve">. ИНН/КПП 2631022024/263101001 </w:t>
      </w:r>
    </w:p>
    <w:p w:rsidR="00ED2E51" w:rsidRPr="002A42E8" w:rsidRDefault="00ED2E51" w:rsidP="00FE20BE">
      <w:pPr>
        <w:pStyle w:val="Default"/>
        <w:spacing w:after="56"/>
        <w:ind w:firstLine="709"/>
        <w:jc w:val="both"/>
        <w:rPr>
          <w:color w:val="auto"/>
          <w:sz w:val="28"/>
          <w:szCs w:val="28"/>
        </w:rPr>
      </w:pPr>
      <w:proofErr w:type="gramStart"/>
      <w:r w:rsidRPr="00C30353">
        <w:rPr>
          <w:b/>
          <w:sz w:val="28"/>
          <w:szCs w:val="28"/>
        </w:rPr>
        <w:t>Устав</w:t>
      </w:r>
      <w:r>
        <w:rPr>
          <w:sz w:val="28"/>
          <w:szCs w:val="28"/>
        </w:rPr>
        <w:t xml:space="preserve"> муниципального бюджетного дошкольного образовательного учреждения «Детский сад общеразвивающего вида № 19 «Тополек» с приоритетным осуществлением художественно-эстетического направления развития восп</w:t>
      </w:r>
      <w:r w:rsidR="00C30353">
        <w:rPr>
          <w:sz w:val="28"/>
          <w:szCs w:val="28"/>
        </w:rPr>
        <w:t>итанников» города  Невинномысска п</w:t>
      </w:r>
      <w:r>
        <w:rPr>
          <w:sz w:val="28"/>
          <w:szCs w:val="28"/>
        </w:rPr>
        <w:t xml:space="preserve">ринят на общем собрании трудового коллектива муниципального бюджетного дошкольного образовательного учреждения «Детский сад общеразвивающего вида № 19 «Тополек» с приоритетным осуществлением художественно-эстетического направления развития воспитанников» города Невинномысска протокол от 2 </w:t>
      </w:r>
      <w:r w:rsidRPr="002A42E8">
        <w:rPr>
          <w:color w:val="auto"/>
          <w:sz w:val="28"/>
          <w:szCs w:val="28"/>
        </w:rPr>
        <w:t>28.10.2015г. №2, утверждѐн приказом отдела дошкольного образования администрации</w:t>
      </w:r>
      <w:proofErr w:type="gramEnd"/>
      <w:r w:rsidRPr="002A42E8">
        <w:rPr>
          <w:color w:val="auto"/>
          <w:sz w:val="28"/>
          <w:szCs w:val="28"/>
        </w:rPr>
        <w:t xml:space="preserve"> города Невинномысска Ставропольского края от 07.12.2015г. №590-о/д. </w:t>
      </w:r>
    </w:p>
    <w:p w:rsidR="00ED2E51" w:rsidRDefault="00ED2E51" w:rsidP="00FE20BE">
      <w:pPr>
        <w:pStyle w:val="Default"/>
        <w:spacing w:after="56"/>
        <w:ind w:firstLine="709"/>
        <w:jc w:val="both"/>
        <w:rPr>
          <w:sz w:val="28"/>
          <w:szCs w:val="28"/>
        </w:rPr>
      </w:pPr>
      <w:r>
        <w:rPr>
          <w:sz w:val="28"/>
          <w:szCs w:val="28"/>
        </w:rPr>
        <w:t xml:space="preserve">Договор между МБДОУ и Учредителем. </w:t>
      </w:r>
    </w:p>
    <w:p w:rsidR="00ED2E51" w:rsidRDefault="00ED2E51" w:rsidP="00FE20BE">
      <w:pPr>
        <w:pStyle w:val="Default"/>
        <w:ind w:firstLine="709"/>
        <w:jc w:val="both"/>
        <w:rPr>
          <w:sz w:val="28"/>
          <w:szCs w:val="28"/>
        </w:rPr>
      </w:pPr>
      <w:r>
        <w:rPr>
          <w:sz w:val="28"/>
          <w:szCs w:val="28"/>
        </w:rPr>
        <w:t xml:space="preserve">Для обеспечения уставной деятельности МБДОУ не противоречащие действующему законодательству издает следующие локальные акты: </w:t>
      </w:r>
    </w:p>
    <w:p w:rsidR="00ED2E51" w:rsidRDefault="00ED2E51" w:rsidP="00FE20BE">
      <w:pPr>
        <w:pStyle w:val="Default"/>
        <w:ind w:firstLine="709"/>
        <w:jc w:val="both"/>
        <w:rPr>
          <w:sz w:val="28"/>
          <w:szCs w:val="28"/>
        </w:rPr>
      </w:pPr>
      <w:r>
        <w:rPr>
          <w:sz w:val="28"/>
          <w:szCs w:val="28"/>
        </w:rPr>
        <w:t xml:space="preserve">- приказы заведующего; </w:t>
      </w:r>
    </w:p>
    <w:p w:rsidR="00ED2E51" w:rsidRDefault="00ED2E51" w:rsidP="00FE20BE">
      <w:pPr>
        <w:pStyle w:val="Default"/>
        <w:ind w:firstLine="709"/>
        <w:jc w:val="both"/>
        <w:rPr>
          <w:sz w:val="28"/>
          <w:szCs w:val="28"/>
        </w:rPr>
      </w:pPr>
      <w:r>
        <w:rPr>
          <w:sz w:val="28"/>
          <w:szCs w:val="28"/>
        </w:rPr>
        <w:t xml:space="preserve">- штатное расписание МБДОУ; </w:t>
      </w:r>
    </w:p>
    <w:p w:rsidR="00ED2E51" w:rsidRDefault="00ED2E51" w:rsidP="00FE20BE">
      <w:pPr>
        <w:pStyle w:val="Default"/>
        <w:ind w:firstLine="709"/>
        <w:jc w:val="both"/>
        <w:rPr>
          <w:sz w:val="28"/>
          <w:szCs w:val="28"/>
        </w:rPr>
      </w:pPr>
      <w:r>
        <w:rPr>
          <w:sz w:val="28"/>
          <w:szCs w:val="28"/>
        </w:rPr>
        <w:t xml:space="preserve">- должностные инструкции, определяющие обязанности работников МБДОУ; </w:t>
      </w:r>
    </w:p>
    <w:p w:rsidR="00ED2E51" w:rsidRDefault="00ED2E51" w:rsidP="00FE20BE">
      <w:pPr>
        <w:pStyle w:val="Default"/>
        <w:ind w:firstLine="709"/>
        <w:jc w:val="both"/>
        <w:rPr>
          <w:sz w:val="28"/>
          <w:szCs w:val="28"/>
        </w:rPr>
      </w:pPr>
      <w:r>
        <w:rPr>
          <w:sz w:val="28"/>
          <w:szCs w:val="28"/>
        </w:rPr>
        <w:t xml:space="preserve">- журналы проведения инструктажа; </w:t>
      </w:r>
    </w:p>
    <w:p w:rsidR="00ED2E51" w:rsidRDefault="00ED2E51" w:rsidP="00FE20BE">
      <w:pPr>
        <w:pStyle w:val="Default"/>
        <w:ind w:firstLine="709"/>
        <w:jc w:val="both"/>
        <w:rPr>
          <w:sz w:val="28"/>
          <w:szCs w:val="28"/>
        </w:rPr>
      </w:pPr>
      <w:r>
        <w:rPr>
          <w:sz w:val="28"/>
          <w:szCs w:val="28"/>
        </w:rPr>
        <w:t xml:space="preserve">- правила внутреннего трудового распорядка; </w:t>
      </w:r>
    </w:p>
    <w:p w:rsidR="00ED2E51" w:rsidRDefault="00ED2E51" w:rsidP="00FE20BE">
      <w:pPr>
        <w:pStyle w:val="Default"/>
        <w:ind w:firstLine="709"/>
        <w:jc w:val="both"/>
        <w:rPr>
          <w:sz w:val="28"/>
          <w:szCs w:val="28"/>
        </w:rPr>
      </w:pPr>
      <w:r>
        <w:rPr>
          <w:sz w:val="28"/>
          <w:szCs w:val="28"/>
        </w:rPr>
        <w:t xml:space="preserve">- документы по делопроизводству Учреждения; </w:t>
      </w:r>
    </w:p>
    <w:p w:rsidR="00ED2E51" w:rsidRDefault="00ED2E51" w:rsidP="00FE20BE">
      <w:pPr>
        <w:pStyle w:val="Default"/>
        <w:ind w:firstLine="709"/>
        <w:jc w:val="both"/>
        <w:rPr>
          <w:sz w:val="28"/>
          <w:szCs w:val="28"/>
        </w:rPr>
      </w:pPr>
      <w:r>
        <w:rPr>
          <w:sz w:val="28"/>
          <w:szCs w:val="28"/>
        </w:rPr>
        <w:t xml:space="preserve">- трудовые договора между администрацией и работниками; </w:t>
      </w:r>
    </w:p>
    <w:p w:rsidR="00ED2E51" w:rsidRDefault="00ED2E51" w:rsidP="00FE20BE">
      <w:pPr>
        <w:pStyle w:val="Default"/>
        <w:ind w:firstLine="709"/>
        <w:jc w:val="both"/>
        <w:rPr>
          <w:sz w:val="28"/>
          <w:szCs w:val="28"/>
        </w:rPr>
      </w:pPr>
      <w:r>
        <w:rPr>
          <w:sz w:val="28"/>
          <w:szCs w:val="28"/>
        </w:rPr>
        <w:t xml:space="preserve">- Коллективный договор между администрацией и профсоюзным комитетом; </w:t>
      </w:r>
    </w:p>
    <w:p w:rsidR="00ED2E51" w:rsidRDefault="00ED2E51" w:rsidP="00FE20BE">
      <w:pPr>
        <w:pStyle w:val="Default"/>
        <w:ind w:firstLine="709"/>
        <w:jc w:val="both"/>
        <w:rPr>
          <w:sz w:val="28"/>
          <w:szCs w:val="28"/>
        </w:rPr>
      </w:pPr>
      <w:r>
        <w:rPr>
          <w:sz w:val="28"/>
          <w:szCs w:val="28"/>
        </w:rPr>
        <w:t xml:space="preserve">- Положение об оплате труда; </w:t>
      </w:r>
    </w:p>
    <w:p w:rsidR="00ED2E51" w:rsidRDefault="00ED2E51" w:rsidP="00FE20BE">
      <w:pPr>
        <w:pStyle w:val="Default"/>
        <w:ind w:firstLine="709"/>
        <w:jc w:val="both"/>
        <w:rPr>
          <w:sz w:val="28"/>
          <w:szCs w:val="28"/>
        </w:rPr>
      </w:pPr>
      <w:r>
        <w:rPr>
          <w:sz w:val="28"/>
          <w:szCs w:val="28"/>
        </w:rPr>
        <w:t xml:space="preserve">- Положение об общем собрании МБДОУ; </w:t>
      </w:r>
    </w:p>
    <w:p w:rsidR="00ED2E51" w:rsidRDefault="00ED2E51" w:rsidP="00FE20BE">
      <w:pPr>
        <w:pStyle w:val="Default"/>
        <w:ind w:firstLine="709"/>
        <w:jc w:val="both"/>
        <w:rPr>
          <w:sz w:val="28"/>
          <w:szCs w:val="28"/>
        </w:rPr>
      </w:pPr>
      <w:r>
        <w:rPr>
          <w:sz w:val="28"/>
          <w:szCs w:val="28"/>
        </w:rPr>
        <w:t xml:space="preserve">- Положение о дополнительных платных образовательных услугах; </w:t>
      </w:r>
    </w:p>
    <w:p w:rsidR="00ED2E51" w:rsidRDefault="00ED2E51" w:rsidP="00FE20BE">
      <w:pPr>
        <w:pStyle w:val="Default"/>
        <w:ind w:firstLine="709"/>
        <w:jc w:val="both"/>
        <w:rPr>
          <w:sz w:val="28"/>
          <w:szCs w:val="28"/>
        </w:rPr>
      </w:pPr>
      <w:r>
        <w:rPr>
          <w:sz w:val="28"/>
          <w:szCs w:val="28"/>
        </w:rPr>
        <w:t xml:space="preserve">- Положение об Управляющем совете МБДОУ; </w:t>
      </w:r>
    </w:p>
    <w:p w:rsidR="00ED2E51" w:rsidRDefault="00ED2E51" w:rsidP="00FE20BE">
      <w:pPr>
        <w:pStyle w:val="Default"/>
        <w:ind w:firstLine="709"/>
        <w:jc w:val="both"/>
        <w:rPr>
          <w:sz w:val="28"/>
          <w:szCs w:val="28"/>
        </w:rPr>
      </w:pPr>
      <w:r>
        <w:rPr>
          <w:sz w:val="28"/>
          <w:szCs w:val="28"/>
        </w:rPr>
        <w:t xml:space="preserve">- Положение о педагогическом совете МБДОУ; </w:t>
      </w:r>
    </w:p>
    <w:p w:rsidR="00791D1B" w:rsidRDefault="00ED2E51" w:rsidP="00791D1B">
      <w:pPr>
        <w:pStyle w:val="Default"/>
        <w:ind w:firstLine="709"/>
        <w:jc w:val="both"/>
        <w:rPr>
          <w:sz w:val="28"/>
          <w:szCs w:val="28"/>
        </w:rPr>
      </w:pPr>
      <w:r>
        <w:rPr>
          <w:sz w:val="28"/>
          <w:szCs w:val="28"/>
        </w:rPr>
        <w:t xml:space="preserve">- Положение о публичном докладе МБДОУ; </w:t>
      </w:r>
    </w:p>
    <w:p w:rsidR="00ED2E51" w:rsidRDefault="00ED2E51" w:rsidP="00791D1B">
      <w:pPr>
        <w:pStyle w:val="Default"/>
        <w:ind w:firstLine="709"/>
        <w:jc w:val="both"/>
        <w:rPr>
          <w:color w:val="auto"/>
          <w:sz w:val="28"/>
          <w:szCs w:val="28"/>
        </w:rPr>
      </w:pPr>
      <w:r>
        <w:rPr>
          <w:color w:val="auto"/>
          <w:sz w:val="28"/>
          <w:szCs w:val="28"/>
        </w:rPr>
        <w:lastRenderedPageBreak/>
        <w:t xml:space="preserve">-Положение о привлечении внебюджетных средств и порядке их расходования в МБДОУ; </w:t>
      </w:r>
    </w:p>
    <w:p w:rsidR="00ED2E51" w:rsidRDefault="00ED2E51" w:rsidP="00FE20BE">
      <w:pPr>
        <w:pStyle w:val="Default"/>
        <w:ind w:firstLine="709"/>
        <w:jc w:val="both"/>
        <w:rPr>
          <w:color w:val="auto"/>
          <w:sz w:val="28"/>
          <w:szCs w:val="28"/>
        </w:rPr>
      </w:pPr>
      <w:r>
        <w:rPr>
          <w:color w:val="auto"/>
          <w:sz w:val="28"/>
          <w:szCs w:val="28"/>
        </w:rPr>
        <w:t xml:space="preserve">- Политика обработки персональных данных; </w:t>
      </w:r>
    </w:p>
    <w:p w:rsidR="00ED2E51" w:rsidRDefault="00ED2E51" w:rsidP="00FE20BE">
      <w:pPr>
        <w:pStyle w:val="Default"/>
        <w:ind w:firstLine="709"/>
        <w:jc w:val="both"/>
        <w:rPr>
          <w:color w:val="auto"/>
          <w:sz w:val="28"/>
          <w:szCs w:val="28"/>
        </w:rPr>
      </w:pPr>
      <w:r>
        <w:rPr>
          <w:color w:val="auto"/>
          <w:sz w:val="28"/>
          <w:szCs w:val="28"/>
        </w:rPr>
        <w:t xml:space="preserve">- Положение о психолого-медико-педагогическом консилиуме; </w:t>
      </w:r>
    </w:p>
    <w:p w:rsidR="00ED2E51" w:rsidRDefault="00ED2E51" w:rsidP="00FE20BE">
      <w:pPr>
        <w:pStyle w:val="Default"/>
        <w:ind w:firstLine="709"/>
        <w:jc w:val="both"/>
        <w:rPr>
          <w:color w:val="auto"/>
          <w:sz w:val="28"/>
          <w:szCs w:val="28"/>
        </w:rPr>
      </w:pPr>
      <w:r>
        <w:rPr>
          <w:color w:val="auto"/>
          <w:sz w:val="28"/>
          <w:szCs w:val="28"/>
        </w:rPr>
        <w:t xml:space="preserve">- Положение об учетной и налоговой политике; </w:t>
      </w:r>
    </w:p>
    <w:p w:rsidR="00ED2E51" w:rsidRDefault="00ED2E51" w:rsidP="00FE20BE">
      <w:pPr>
        <w:pStyle w:val="Default"/>
        <w:ind w:firstLine="709"/>
        <w:jc w:val="both"/>
        <w:rPr>
          <w:color w:val="auto"/>
          <w:sz w:val="28"/>
          <w:szCs w:val="28"/>
        </w:rPr>
      </w:pPr>
      <w:r>
        <w:rPr>
          <w:color w:val="auto"/>
          <w:sz w:val="28"/>
          <w:szCs w:val="28"/>
        </w:rPr>
        <w:t xml:space="preserve">- Положение о структуре, порядке разработки и утверждении основной общеобразовательной программы. </w:t>
      </w:r>
    </w:p>
    <w:p w:rsidR="00ED2E51" w:rsidRDefault="00ED2E51" w:rsidP="00FE20BE">
      <w:pPr>
        <w:pStyle w:val="Default"/>
        <w:ind w:firstLine="709"/>
        <w:jc w:val="both"/>
        <w:rPr>
          <w:color w:val="auto"/>
          <w:sz w:val="28"/>
          <w:szCs w:val="28"/>
        </w:rPr>
      </w:pPr>
      <w:r>
        <w:rPr>
          <w:color w:val="auto"/>
          <w:sz w:val="28"/>
          <w:szCs w:val="28"/>
        </w:rPr>
        <w:t xml:space="preserve">- Положение о структуре, порядке разработки и утверждении рабочей программы. </w:t>
      </w:r>
    </w:p>
    <w:p w:rsidR="00ED2E51" w:rsidRDefault="00ED2E51" w:rsidP="00FE20BE">
      <w:pPr>
        <w:pStyle w:val="Default"/>
        <w:ind w:firstLine="709"/>
        <w:jc w:val="both"/>
        <w:rPr>
          <w:color w:val="auto"/>
          <w:sz w:val="28"/>
          <w:szCs w:val="28"/>
        </w:rPr>
      </w:pPr>
      <w:r>
        <w:rPr>
          <w:color w:val="auto"/>
          <w:sz w:val="28"/>
          <w:szCs w:val="28"/>
        </w:rPr>
        <w:t xml:space="preserve">- Положение о внутреннем контроле. </w:t>
      </w:r>
    </w:p>
    <w:p w:rsidR="00ED2E51" w:rsidRDefault="00ED2E51" w:rsidP="00FE20BE">
      <w:pPr>
        <w:pStyle w:val="Default"/>
        <w:ind w:firstLine="709"/>
        <w:jc w:val="both"/>
        <w:rPr>
          <w:color w:val="auto"/>
          <w:sz w:val="28"/>
          <w:szCs w:val="28"/>
        </w:rPr>
      </w:pPr>
      <w:r>
        <w:rPr>
          <w:color w:val="auto"/>
          <w:sz w:val="28"/>
          <w:szCs w:val="28"/>
        </w:rPr>
        <w:t>- Программа развития М</w:t>
      </w:r>
      <w:r w:rsidR="00C30353">
        <w:rPr>
          <w:color w:val="auto"/>
          <w:sz w:val="28"/>
          <w:szCs w:val="28"/>
        </w:rPr>
        <w:t xml:space="preserve">БДОУ№19 г. Невинномысска </w:t>
      </w:r>
      <w:r w:rsidR="00C30353" w:rsidRPr="002A42E8">
        <w:rPr>
          <w:color w:val="auto"/>
          <w:sz w:val="28"/>
          <w:szCs w:val="28"/>
        </w:rPr>
        <w:t>на 2021-2023</w:t>
      </w:r>
      <w:r w:rsidRPr="002A42E8">
        <w:rPr>
          <w:color w:val="auto"/>
          <w:sz w:val="28"/>
          <w:szCs w:val="28"/>
        </w:rPr>
        <w:t>г</w:t>
      </w:r>
      <w:r>
        <w:rPr>
          <w:color w:val="auto"/>
          <w:sz w:val="28"/>
          <w:szCs w:val="28"/>
        </w:rPr>
        <w:t xml:space="preserve">.; </w:t>
      </w:r>
    </w:p>
    <w:p w:rsidR="00ED2E51" w:rsidRDefault="00721135" w:rsidP="00FE20BE">
      <w:pPr>
        <w:pStyle w:val="Default"/>
        <w:ind w:firstLine="709"/>
        <w:jc w:val="both"/>
        <w:rPr>
          <w:color w:val="auto"/>
          <w:sz w:val="28"/>
          <w:szCs w:val="28"/>
        </w:rPr>
      </w:pPr>
      <w:r>
        <w:rPr>
          <w:color w:val="auto"/>
          <w:sz w:val="28"/>
          <w:szCs w:val="28"/>
        </w:rPr>
        <w:t>- План работы МБДОУ на 2021-2022 и 2022-2023</w:t>
      </w:r>
      <w:r w:rsidR="00ED2E51">
        <w:rPr>
          <w:color w:val="auto"/>
          <w:sz w:val="28"/>
          <w:szCs w:val="28"/>
        </w:rPr>
        <w:t xml:space="preserve"> учебные годы. </w:t>
      </w:r>
    </w:p>
    <w:p w:rsidR="00ED2E51" w:rsidRDefault="00ED2E51" w:rsidP="00FE20BE">
      <w:pPr>
        <w:pStyle w:val="Default"/>
        <w:ind w:firstLine="709"/>
        <w:jc w:val="both"/>
        <w:rPr>
          <w:color w:val="auto"/>
          <w:sz w:val="28"/>
          <w:szCs w:val="28"/>
        </w:rPr>
      </w:pPr>
      <w:r>
        <w:rPr>
          <w:color w:val="auto"/>
          <w:sz w:val="28"/>
          <w:szCs w:val="28"/>
        </w:rPr>
        <w:t xml:space="preserve">В МБДОУ №19 г. Невинномысска в наличии: </w:t>
      </w:r>
    </w:p>
    <w:p w:rsidR="00ED2E51" w:rsidRDefault="00ED2E51" w:rsidP="00FE20BE">
      <w:pPr>
        <w:pStyle w:val="Default"/>
        <w:ind w:firstLine="709"/>
        <w:jc w:val="both"/>
        <w:rPr>
          <w:color w:val="auto"/>
          <w:sz w:val="28"/>
          <w:szCs w:val="28"/>
        </w:rPr>
      </w:pPr>
      <w:r>
        <w:rPr>
          <w:color w:val="auto"/>
          <w:sz w:val="28"/>
          <w:szCs w:val="28"/>
        </w:rPr>
        <w:t xml:space="preserve">- договоры дошкольного образовательного учреждения с родителями (законными представителями); </w:t>
      </w:r>
    </w:p>
    <w:p w:rsidR="00ED2E51" w:rsidRDefault="00ED2E51" w:rsidP="00FE20BE">
      <w:pPr>
        <w:pStyle w:val="Default"/>
        <w:ind w:firstLine="709"/>
        <w:jc w:val="both"/>
        <w:rPr>
          <w:color w:val="auto"/>
          <w:sz w:val="28"/>
          <w:szCs w:val="28"/>
        </w:rPr>
      </w:pPr>
      <w:r>
        <w:rPr>
          <w:color w:val="auto"/>
          <w:sz w:val="28"/>
          <w:szCs w:val="28"/>
        </w:rPr>
        <w:t xml:space="preserve">- личные дела воспитанников, Книга движения воспитанников: </w:t>
      </w:r>
    </w:p>
    <w:p w:rsidR="00ED2E51" w:rsidRDefault="00ED2E51" w:rsidP="00FE20BE">
      <w:pPr>
        <w:pStyle w:val="Default"/>
        <w:ind w:firstLine="709"/>
        <w:jc w:val="both"/>
        <w:rPr>
          <w:color w:val="auto"/>
          <w:sz w:val="28"/>
          <w:szCs w:val="28"/>
        </w:rPr>
      </w:pPr>
      <w:r>
        <w:rPr>
          <w:color w:val="auto"/>
          <w:sz w:val="28"/>
          <w:szCs w:val="28"/>
        </w:rPr>
        <w:t xml:space="preserve">- основная образовательная программа дошкольного образования и три дополнительные образовательные программы; </w:t>
      </w:r>
    </w:p>
    <w:p w:rsidR="00ED2E51" w:rsidRDefault="00ED2E51" w:rsidP="00FE20BE">
      <w:pPr>
        <w:pStyle w:val="Default"/>
        <w:ind w:firstLine="709"/>
        <w:jc w:val="both"/>
        <w:rPr>
          <w:color w:val="auto"/>
          <w:sz w:val="28"/>
          <w:szCs w:val="28"/>
        </w:rPr>
      </w:pPr>
      <w:r>
        <w:rPr>
          <w:color w:val="auto"/>
          <w:sz w:val="28"/>
          <w:szCs w:val="28"/>
        </w:rPr>
        <w:t xml:space="preserve">- учебный план дошкольного образовательного учреждения; </w:t>
      </w:r>
    </w:p>
    <w:p w:rsidR="00ED2E51" w:rsidRDefault="00ED2E51" w:rsidP="00FE20BE">
      <w:pPr>
        <w:pStyle w:val="Default"/>
        <w:ind w:firstLine="709"/>
        <w:jc w:val="both"/>
        <w:rPr>
          <w:color w:val="auto"/>
          <w:sz w:val="28"/>
          <w:szCs w:val="28"/>
        </w:rPr>
      </w:pPr>
      <w:r>
        <w:rPr>
          <w:color w:val="auto"/>
          <w:sz w:val="28"/>
          <w:szCs w:val="28"/>
        </w:rPr>
        <w:t xml:space="preserve">- годовой календарный учебный график; </w:t>
      </w:r>
    </w:p>
    <w:p w:rsidR="00ED2E51" w:rsidRDefault="00ED2E51" w:rsidP="00FE20BE">
      <w:pPr>
        <w:pStyle w:val="Default"/>
        <w:ind w:firstLine="709"/>
        <w:jc w:val="both"/>
        <w:rPr>
          <w:color w:val="auto"/>
          <w:sz w:val="28"/>
          <w:szCs w:val="28"/>
        </w:rPr>
      </w:pPr>
      <w:r>
        <w:rPr>
          <w:color w:val="auto"/>
          <w:sz w:val="28"/>
          <w:szCs w:val="28"/>
        </w:rPr>
        <w:t xml:space="preserve">- четыре рабочих программы воспитателей разработанных в соответствии с основной образовательной программой МБДОУ №19; </w:t>
      </w:r>
    </w:p>
    <w:p w:rsidR="00ED2E51" w:rsidRDefault="00ED2E51" w:rsidP="00FE20BE">
      <w:pPr>
        <w:pStyle w:val="Default"/>
        <w:ind w:firstLine="709"/>
        <w:jc w:val="both"/>
        <w:rPr>
          <w:color w:val="auto"/>
          <w:sz w:val="28"/>
          <w:szCs w:val="28"/>
        </w:rPr>
      </w:pPr>
      <w:r>
        <w:rPr>
          <w:color w:val="auto"/>
          <w:sz w:val="28"/>
          <w:szCs w:val="28"/>
        </w:rPr>
        <w:t xml:space="preserve">- расписание (сетка) занятий, режим дня, </w:t>
      </w:r>
    </w:p>
    <w:p w:rsidR="00ED2E51" w:rsidRDefault="00ED2E51" w:rsidP="00FE20BE">
      <w:pPr>
        <w:pStyle w:val="Default"/>
        <w:ind w:firstLine="709"/>
        <w:jc w:val="both"/>
        <w:rPr>
          <w:color w:val="auto"/>
          <w:sz w:val="28"/>
          <w:szCs w:val="28"/>
        </w:rPr>
      </w:pPr>
      <w:r>
        <w:rPr>
          <w:color w:val="auto"/>
          <w:sz w:val="28"/>
          <w:szCs w:val="28"/>
        </w:rPr>
        <w:t xml:space="preserve">- отчѐты дошкольного образовательного учреждения, </w:t>
      </w:r>
    </w:p>
    <w:p w:rsidR="00ED2E51" w:rsidRDefault="00ED2E51" w:rsidP="00FE20BE">
      <w:pPr>
        <w:pStyle w:val="Default"/>
        <w:ind w:firstLine="709"/>
        <w:jc w:val="both"/>
        <w:rPr>
          <w:color w:val="auto"/>
          <w:sz w:val="28"/>
          <w:szCs w:val="28"/>
        </w:rPr>
      </w:pPr>
      <w:r>
        <w:rPr>
          <w:color w:val="auto"/>
          <w:sz w:val="28"/>
          <w:szCs w:val="28"/>
        </w:rPr>
        <w:t>- пуб</w:t>
      </w:r>
      <w:r w:rsidR="00C30353">
        <w:rPr>
          <w:color w:val="auto"/>
          <w:sz w:val="28"/>
          <w:szCs w:val="28"/>
        </w:rPr>
        <w:t xml:space="preserve">личный доклад заведующей за </w:t>
      </w:r>
      <w:r w:rsidR="00721135">
        <w:rPr>
          <w:color w:val="auto"/>
          <w:sz w:val="28"/>
          <w:szCs w:val="28"/>
        </w:rPr>
        <w:t>2021-2022</w:t>
      </w:r>
      <w:r w:rsidR="00C30353">
        <w:rPr>
          <w:color w:val="auto"/>
          <w:sz w:val="28"/>
          <w:szCs w:val="28"/>
        </w:rPr>
        <w:t xml:space="preserve"> учебный</w:t>
      </w:r>
      <w:r>
        <w:rPr>
          <w:color w:val="auto"/>
          <w:sz w:val="28"/>
          <w:szCs w:val="28"/>
        </w:rPr>
        <w:t xml:space="preserve"> год; </w:t>
      </w:r>
    </w:p>
    <w:p w:rsidR="00ED2E51" w:rsidRDefault="00ED2E51" w:rsidP="00FE20BE">
      <w:pPr>
        <w:pStyle w:val="Default"/>
        <w:ind w:firstLine="709"/>
        <w:jc w:val="both"/>
        <w:rPr>
          <w:color w:val="auto"/>
          <w:sz w:val="28"/>
          <w:szCs w:val="28"/>
        </w:rPr>
      </w:pPr>
      <w:r>
        <w:rPr>
          <w:color w:val="auto"/>
          <w:sz w:val="28"/>
          <w:szCs w:val="28"/>
        </w:rPr>
        <w:t>-акты готовности дошкольного образова</w:t>
      </w:r>
      <w:r w:rsidR="00C30353">
        <w:rPr>
          <w:color w:val="auto"/>
          <w:sz w:val="28"/>
          <w:szCs w:val="28"/>
        </w:rPr>
        <w:t>тельного учреждения к летне</w:t>
      </w:r>
      <w:r>
        <w:rPr>
          <w:color w:val="auto"/>
          <w:sz w:val="28"/>
          <w:szCs w:val="28"/>
        </w:rPr>
        <w:t xml:space="preserve">-оздоровительному периоду и новому учебному году; </w:t>
      </w:r>
    </w:p>
    <w:p w:rsidR="00ED2E51" w:rsidRDefault="00ED2E51" w:rsidP="00FE20BE">
      <w:pPr>
        <w:pStyle w:val="Default"/>
        <w:ind w:firstLine="709"/>
        <w:jc w:val="both"/>
        <w:rPr>
          <w:color w:val="auto"/>
          <w:sz w:val="28"/>
          <w:szCs w:val="28"/>
        </w:rPr>
      </w:pPr>
      <w:r>
        <w:rPr>
          <w:color w:val="auto"/>
          <w:sz w:val="28"/>
          <w:szCs w:val="28"/>
        </w:rPr>
        <w:t xml:space="preserve">- журнал учета проверок должностными лицами органов государственного контроля; </w:t>
      </w:r>
    </w:p>
    <w:p w:rsidR="00ED2E51" w:rsidRDefault="00ED2E51" w:rsidP="00FE20BE">
      <w:pPr>
        <w:pStyle w:val="Default"/>
        <w:ind w:firstLine="709"/>
        <w:jc w:val="both"/>
        <w:rPr>
          <w:color w:val="auto"/>
          <w:sz w:val="28"/>
          <w:szCs w:val="28"/>
        </w:rPr>
      </w:pPr>
      <w:r>
        <w:rPr>
          <w:color w:val="auto"/>
          <w:sz w:val="28"/>
          <w:szCs w:val="28"/>
        </w:rPr>
        <w:t xml:space="preserve">В ДОУ в полном объеме ведется документация, касающаяся трудовых отношений: </w:t>
      </w:r>
    </w:p>
    <w:p w:rsidR="00ED2E51" w:rsidRDefault="00ED2E51" w:rsidP="00FE20BE">
      <w:pPr>
        <w:pStyle w:val="Default"/>
        <w:ind w:firstLine="709"/>
        <w:jc w:val="both"/>
        <w:rPr>
          <w:color w:val="auto"/>
          <w:sz w:val="28"/>
          <w:szCs w:val="28"/>
        </w:rPr>
      </w:pPr>
      <w:r>
        <w:rPr>
          <w:color w:val="auto"/>
          <w:sz w:val="28"/>
          <w:szCs w:val="28"/>
        </w:rPr>
        <w:t xml:space="preserve">- книги учѐта личного состава, движения трудовых книжек и вкладышей к ним, трудовые книжки работников, личные дела работников; </w:t>
      </w:r>
    </w:p>
    <w:p w:rsidR="00ED2E51" w:rsidRDefault="00ED2E51" w:rsidP="00FE20BE">
      <w:pPr>
        <w:pStyle w:val="Default"/>
        <w:ind w:firstLine="709"/>
        <w:jc w:val="both"/>
        <w:rPr>
          <w:color w:val="auto"/>
          <w:sz w:val="28"/>
          <w:szCs w:val="28"/>
        </w:rPr>
      </w:pPr>
      <w:r>
        <w:rPr>
          <w:color w:val="auto"/>
          <w:sz w:val="28"/>
          <w:szCs w:val="28"/>
        </w:rPr>
        <w:t xml:space="preserve">- приказы по личному составу, книга регистрации приказов по личному составу; </w:t>
      </w:r>
    </w:p>
    <w:p w:rsidR="00ED2E51" w:rsidRDefault="00ED2E51" w:rsidP="00FE20BE">
      <w:pPr>
        <w:pStyle w:val="Default"/>
        <w:ind w:firstLine="709"/>
        <w:jc w:val="both"/>
        <w:rPr>
          <w:color w:val="auto"/>
          <w:sz w:val="28"/>
          <w:szCs w:val="28"/>
        </w:rPr>
      </w:pPr>
      <w:r>
        <w:rPr>
          <w:color w:val="auto"/>
          <w:sz w:val="28"/>
          <w:szCs w:val="28"/>
        </w:rPr>
        <w:t xml:space="preserve">- трудовые договоры с работниками и дополнительные соглашения к трудовым договорам (эффективный контракт); </w:t>
      </w:r>
    </w:p>
    <w:p w:rsidR="00ED2E51" w:rsidRDefault="00ED2E51" w:rsidP="00FE20BE">
      <w:pPr>
        <w:pStyle w:val="Default"/>
        <w:ind w:firstLine="709"/>
        <w:jc w:val="both"/>
        <w:rPr>
          <w:color w:val="auto"/>
          <w:sz w:val="28"/>
          <w:szCs w:val="28"/>
        </w:rPr>
      </w:pPr>
      <w:r>
        <w:rPr>
          <w:color w:val="auto"/>
          <w:sz w:val="28"/>
          <w:szCs w:val="28"/>
        </w:rPr>
        <w:t xml:space="preserve">- коллективный договор (в т.ч. приложения к коллективному договору); </w:t>
      </w:r>
    </w:p>
    <w:p w:rsidR="00ED2E51" w:rsidRDefault="00ED2E51" w:rsidP="00FE20BE">
      <w:pPr>
        <w:pStyle w:val="Default"/>
        <w:ind w:firstLine="709"/>
        <w:jc w:val="both"/>
        <w:rPr>
          <w:color w:val="auto"/>
          <w:sz w:val="28"/>
          <w:szCs w:val="28"/>
        </w:rPr>
      </w:pPr>
      <w:r>
        <w:rPr>
          <w:color w:val="auto"/>
          <w:sz w:val="28"/>
          <w:szCs w:val="28"/>
        </w:rPr>
        <w:t xml:space="preserve">- правила внутреннего трудового распорядка; </w:t>
      </w:r>
    </w:p>
    <w:p w:rsidR="00ED2E51" w:rsidRDefault="00ED2E51" w:rsidP="00FE20BE">
      <w:pPr>
        <w:pStyle w:val="Default"/>
        <w:ind w:firstLine="709"/>
        <w:jc w:val="both"/>
        <w:rPr>
          <w:color w:val="auto"/>
          <w:sz w:val="28"/>
          <w:szCs w:val="28"/>
        </w:rPr>
      </w:pPr>
      <w:r>
        <w:rPr>
          <w:color w:val="auto"/>
          <w:sz w:val="28"/>
          <w:szCs w:val="28"/>
        </w:rPr>
        <w:t xml:space="preserve">- штатное расписание дошкольного образовательного учреждения в соответствии с установленными требованиями; </w:t>
      </w:r>
    </w:p>
    <w:p w:rsidR="00ED2E51" w:rsidRDefault="00ED2E51" w:rsidP="00FE20BE">
      <w:pPr>
        <w:pStyle w:val="Default"/>
        <w:ind w:firstLine="709"/>
        <w:jc w:val="both"/>
        <w:rPr>
          <w:color w:val="auto"/>
          <w:sz w:val="28"/>
          <w:szCs w:val="28"/>
        </w:rPr>
      </w:pPr>
      <w:r>
        <w:rPr>
          <w:color w:val="auto"/>
          <w:sz w:val="28"/>
          <w:szCs w:val="28"/>
        </w:rPr>
        <w:t xml:space="preserve">- должностные инструкции работников; </w:t>
      </w:r>
    </w:p>
    <w:p w:rsidR="00ED2E51" w:rsidRDefault="00ED2E51" w:rsidP="00FE20BE">
      <w:pPr>
        <w:pStyle w:val="Default"/>
        <w:ind w:firstLine="709"/>
        <w:jc w:val="both"/>
        <w:rPr>
          <w:color w:val="auto"/>
          <w:sz w:val="28"/>
          <w:szCs w:val="28"/>
        </w:rPr>
      </w:pPr>
      <w:r>
        <w:rPr>
          <w:color w:val="auto"/>
          <w:sz w:val="28"/>
          <w:szCs w:val="28"/>
        </w:rPr>
        <w:t xml:space="preserve">- журналы проведения инструктажа. </w:t>
      </w:r>
    </w:p>
    <w:p w:rsidR="00ED2E51" w:rsidRPr="00C30353" w:rsidRDefault="00ED2E51" w:rsidP="00FE20BE">
      <w:pPr>
        <w:pStyle w:val="Default"/>
        <w:ind w:firstLine="709"/>
        <w:jc w:val="both"/>
        <w:rPr>
          <w:color w:val="auto"/>
          <w:sz w:val="28"/>
          <w:szCs w:val="28"/>
        </w:rPr>
      </w:pPr>
      <w:r>
        <w:rPr>
          <w:color w:val="auto"/>
          <w:sz w:val="28"/>
          <w:szCs w:val="28"/>
        </w:rPr>
        <w:t>В течение учебного года велась работа по созданию и обогащению нормативно-информационного обе</w:t>
      </w:r>
      <w:r w:rsidR="00C30353">
        <w:rPr>
          <w:color w:val="auto"/>
          <w:sz w:val="28"/>
          <w:szCs w:val="28"/>
        </w:rPr>
        <w:t xml:space="preserve">спечения управления. Локальные </w:t>
      </w:r>
      <w:r>
        <w:rPr>
          <w:color w:val="auto"/>
          <w:sz w:val="28"/>
          <w:szCs w:val="28"/>
        </w:rPr>
        <w:t xml:space="preserve"> </w:t>
      </w:r>
      <w:r>
        <w:rPr>
          <w:sz w:val="28"/>
          <w:szCs w:val="28"/>
        </w:rPr>
        <w:t>нормативные акты, касающиеся прав и интересов участников образовательных отношений приведены в соответствие с законодательной базой РФ.</w:t>
      </w:r>
    </w:p>
    <w:p w:rsidR="00ED2E51" w:rsidRDefault="00ED2E51" w:rsidP="00FE20BE">
      <w:pPr>
        <w:pStyle w:val="Default"/>
        <w:ind w:firstLine="709"/>
        <w:jc w:val="both"/>
        <w:rPr>
          <w:sz w:val="28"/>
          <w:szCs w:val="28"/>
        </w:rPr>
      </w:pPr>
      <w:r>
        <w:rPr>
          <w:b/>
          <w:bCs/>
          <w:sz w:val="28"/>
          <w:szCs w:val="28"/>
        </w:rPr>
        <w:lastRenderedPageBreak/>
        <w:t xml:space="preserve">3. Формы и структура управления </w:t>
      </w:r>
    </w:p>
    <w:p w:rsidR="00ED2E51" w:rsidRDefault="00ED2E51" w:rsidP="00FE20BE">
      <w:pPr>
        <w:pStyle w:val="Default"/>
        <w:ind w:firstLine="709"/>
        <w:jc w:val="both"/>
        <w:rPr>
          <w:sz w:val="28"/>
          <w:szCs w:val="28"/>
        </w:rPr>
      </w:pPr>
      <w:r>
        <w:rPr>
          <w:sz w:val="28"/>
          <w:szCs w:val="28"/>
        </w:rPr>
        <w:t xml:space="preserve">Управление ДОУ осуществляется в соответствии с законом РФ «Об образовании» на основе принципов государственно-общественного управления и коллегиальности.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 </w:t>
      </w:r>
    </w:p>
    <w:p w:rsidR="00ED2E51" w:rsidRDefault="00ED2E51" w:rsidP="00FE20BE">
      <w:pPr>
        <w:pStyle w:val="Default"/>
        <w:ind w:firstLine="709"/>
        <w:jc w:val="both"/>
        <w:rPr>
          <w:sz w:val="28"/>
          <w:szCs w:val="28"/>
        </w:rPr>
      </w:pPr>
      <w:r>
        <w:rPr>
          <w:sz w:val="28"/>
          <w:szCs w:val="28"/>
        </w:rPr>
        <w:t xml:space="preserve">Формами государственно-общественного управления детским садом являются: </w:t>
      </w:r>
    </w:p>
    <w:p w:rsidR="00ED2E51" w:rsidRDefault="00ED2E51" w:rsidP="00FE20BE">
      <w:pPr>
        <w:pStyle w:val="Default"/>
        <w:ind w:firstLine="709"/>
        <w:jc w:val="both"/>
        <w:rPr>
          <w:sz w:val="28"/>
          <w:szCs w:val="28"/>
        </w:rPr>
      </w:pPr>
      <w:r>
        <w:rPr>
          <w:sz w:val="28"/>
          <w:szCs w:val="28"/>
        </w:rPr>
        <w:t xml:space="preserve">- Общее собрание трудового коллектива МБДОУ; </w:t>
      </w:r>
    </w:p>
    <w:p w:rsidR="00ED2E51" w:rsidRDefault="00ED2E51" w:rsidP="00FE20BE">
      <w:pPr>
        <w:pStyle w:val="Default"/>
        <w:ind w:firstLine="709"/>
        <w:jc w:val="both"/>
        <w:rPr>
          <w:sz w:val="28"/>
          <w:szCs w:val="28"/>
        </w:rPr>
      </w:pPr>
      <w:r>
        <w:rPr>
          <w:sz w:val="28"/>
          <w:szCs w:val="28"/>
        </w:rPr>
        <w:t xml:space="preserve">- Педагогический совет МБДОУ; </w:t>
      </w:r>
    </w:p>
    <w:p w:rsidR="00ED2E51" w:rsidRDefault="00ED2E51" w:rsidP="00FE20BE">
      <w:pPr>
        <w:pStyle w:val="Default"/>
        <w:ind w:firstLine="709"/>
        <w:jc w:val="both"/>
        <w:rPr>
          <w:sz w:val="28"/>
          <w:szCs w:val="28"/>
        </w:rPr>
      </w:pPr>
      <w:r>
        <w:rPr>
          <w:sz w:val="28"/>
          <w:szCs w:val="28"/>
        </w:rPr>
        <w:t xml:space="preserve">- Управляющий совет МБДОУ. </w:t>
      </w:r>
    </w:p>
    <w:p w:rsidR="00ED2E51" w:rsidRDefault="00ED2E51" w:rsidP="00FE20BE">
      <w:pPr>
        <w:pStyle w:val="Default"/>
        <w:ind w:firstLine="709"/>
        <w:jc w:val="both"/>
        <w:rPr>
          <w:sz w:val="28"/>
          <w:szCs w:val="28"/>
        </w:rPr>
      </w:pPr>
      <w:r>
        <w:rPr>
          <w:sz w:val="28"/>
          <w:szCs w:val="28"/>
        </w:rPr>
        <w:t xml:space="preserve">Общее собрание трудового коллектива МБДОУ осуществляет полномочия трудового коллектива. Протоколом общего собрания принята новая редакция Устава. Так же на собрании обсуждаются вопросы состояния трудовой дисциплины в МБДОУ и мероприятия по ее укреплению, рассматривает вопросы охраны и безопасности условий труда работников, охраны труда воспитанников в МБДОУ. </w:t>
      </w:r>
    </w:p>
    <w:p w:rsidR="00ED2E51" w:rsidRDefault="00ED2E51" w:rsidP="00FE20BE">
      <w:pPr>
        <w:pStyle w:val="Default"/>
        <w:ind w:firstLine="709"/>
        <w:jc w:val="both"/>
        <w:rPr>
          <w:sz w:val="28"/>
          <w:szCs w:val="28"/>
        </w:rPr>
      </w:pPr>
      <w:proofErr w:type="gramStart"/>
      <w:r>
        <w:rPr>
          <w:sz w:val="28"/>
          <w:szCs w:val="28"/>
        </w:rPr>
        <w:t>Педагогический совет МБДОУ осуществляет управление педагогической деятельностью МБДОУ, определяет направления образовательной деятельности МБДОУ, утверждает основную и дополнительные общеобразовательные программы ДОУ, рассматривает проект годового плана работы МБДОУ, заслушивает отчеты заведующего о создании условий для реализации образовательных программ в МБДОУ,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w:t>
      </w:r>
      <w:proofErr w:type="gramEnd"/>
      <w:r>
        <w:rPr>
          <w:sz w:val="28"/>
          <w:szCs w:val="28"/>
        </w:rPr>
        <w:t xml:space="preserve">, внедрение педагогического опыта среди педагогических работников МБДОУ. </w:t>
      </w:r>
    </w:p>
    <w:p w:rsidR="00ED2E51" w:rsidRDefault="00ED2E51" w:rsidP="00FE20BE">
      <w:pPr>
        <w:pStyle w:val="Default"/>
        <w:ind w:firstLine="709"/>
        <w:jc w:val="both"/>
        <w:rPr>
          <w:sz w:val="28"/>
          <w:szCs w:val="28"/>
        </w:rPr>
      </w:pPr>
      <w:r>
        <w:rPr>
          <w:sz w:val="28"/>
          <w:szCs w:val="28"/>
        </w:rPr>
        <w:t xml:space="preserve">Управляющий совет МБДОУ выполняет следующие функции: содействует организации совместных мероприятий в МБДОУ, рассматривает и обсуждает изменения и дополнения к программе развития МБДОУ. Оказывает посильную помощь МБДОУ в укреплении материально-технической базы, благоустройстве его помещений, детских площадок и территории, заслушивает отчеты заведующего о создании условий для реализации образовательных программ в МБДОУ, обсуждает вопросы по подготовке публичного доклада заведующего ДОУ. </w:t>
      </w:r>
    </w:p>
    <w:p w:rsidR="00791D1B" w:rsidRDefault="00ED2E51" w:rsidP="00791D1B">
      <w:pPr>
        <w:pStyle w:val="Default"/>
        <w:ind w:firstLine="709"/>
        <w:jc w:val="both"/>
        <w:rPr>
          <w:sz w:val="28"/>
          <w:szCs w:val="28"/>
        </w:rPr>
      </w:pPr>
      <w:r>
        <w:rPr>
          <w:sz w:val="28"/>
          <w:szCs w:val="28"/>
        </w:rPr>
        <w:t xml:space="preserve">В детском саду функционирует Первичная профсоюзная организация. Действует Коллективный договор на </w:t>
      </w:r>
      <w:r w:rsidR="00C30353" w:rsidRPr="00C30353">
        <w:rPr>
          <w:color w:val="auto"/>
          <w:sz w:val="28"/>
          <w:szCs w:val="28"/>
        </w:rPr>
        <w:t>2020</w:t>
      </w:r>
      <w:r w:rsidRPr="00C30353">
        <w:rPr>
          <w:color w:val="auto"/>
          <w:sz w:val="28"/>
          <w:szCs w:val="28"/>
        </w:rPr>
        <w:t>-202</w:t>
      </w:r>
      <w:r w:rsidR="00C30353" w:rsidRPr="00C30353">
        <w:rPr>
          <w:color w:val="auto"/>
          <w:sz w:val="28"/>
          <w:szCs w:val="28"/>
        </w:rPr>
        <w:t>3</w:t>
      </w:r>
      <w:r w:rsidRPr="00C30353">
        <w:rPr>
          <w:color w:val="auto"/>
          <w:sz w:val="28"/>
          <w:szCs w:val="28"/>
        </w:rPr>
        <w:t>г</w:t>
      </w:r>
      <w:r>
        <w:rPr>
          <w:sz w:val="28"/>
          <w:szCs w:val="28"/>
        </w:rPr>
        <w:t>.г. Составлено совместное</w:t>
      </w:r>
      <w:r w:rsidR="00721135">
        <w:rPr>
          <w:sz w:val="28"/>
          <w:szCs w:val="28"/>
        </w:rPr>
        <w:t xml:space="preserve"> соглашение по </w:t>
      </w:r>
      <w:proofErr w:type="gramStart"/>
      <w:r w:rsidR="00721135">
        <w:rPr>
          <w:sz w:val="28"/>
          <w:szCs w:val="28"/>
        </w:rPr>
        <w:t>ОТ</w:t>
      </w:r>
      <w:proofErr w:type="gramEnd"/>
      <w:r w:rsidR="00721135">
        <w:rPr>
          <w:sz w:val="28"/>
          <w:szCs w:val="28"/>
        </w:rPr>
        <w:t xml:space="preserve"> на 2022</w:t>
      </w:r>
      <w:r w:rsidR="00C30353">
        <w:rPr>
          <w:sz w:val="28"/>
          <w:szCs w:val="28"/>
        </w:rPr>
        <w:t xml:space="preserve"> год. </w:t>
      </w:r>
      <w:r>
        <w:rPr>
          <w:sz w:val="28"/>
          <w:szCs w:val="28"/>
        </w:rPr>
        <w:t xml:space="preserve"> </w:t>
      </w:r>
    </w:p>
    <w:p w:rsidR="00ED2E51" w:rsidRDefault="00ED2E51" w:rsidP="00791D1B">
      <w:pPr>
        <w:pStyle w:val="Default"/>
        <w:ind w:firstLine="709"/>
        <w:jc w:val="both"/>
        <w:rPr>
          <w:color w:val="auto"/>
          <w:sz w:val="28"/>
          <w:szCs w:val="28"/>
        </w:rPr>
      </w:pPr>
      <w:r>
        <w:rPr>
          <w:color w:val="auto"/>
          <w:sz w:val="28"/>
          <w:szCs w:val="28"/>
        </w:rPr>
        <w:t xml:space="preserve">Все органы государственно-общественного управления ДОУ регулярно в соответствии с планом работы ведут протоколы заседаний, собраний, так же в полном объеме протоколы административных совещаний при заведующем дошкольным образовательным учреждением. </w:t>
      </w:r>
    </w:p>
    <w:p w:rsidR="00ED2E51" w:rsidRDefault="00ED2E51" w:rsidP="00FE20BE">
      <w:pPr>
        <w:pStyle w:val="Default"/>
        <w:ind w:firstLine="709"/>
        <w:jc w:val="both"/>
        <w:rPr>
          <w:color w:val="auto"/>
          <w:sz w:val="28"/>
          <w:szCs w:val="28"/>
        </w:rPr>
      </w:pPr>
      <w:r>
        <w:rPr>
          <w:color w:val="auto"/>
          <w:sz w:val="28"/>
          <w:szCs w:val="28"/>
        </w:rPr>
        <w:t xml:space="preserve">В ДОУ со стороны руководства организована следующая система контроля: </w:t>
      </w:r>
    </w:p>
    <w:p w:rsidR="00ED2E51" w:rsidRDefault="00ED2E51" w:rsidP="00FE20BE">
      <w:pPr>
        <w:pStyle w:val="Default"/>
        <w:ind w:firstLine="709"/>
        <w:jc w:val="both"/>
        <w:rPr>
          <w:color w:val="auto"/>
          <w:sz w:val="28"/>
          <w:szCs w:val="28"/>
        </w:rPr>
      </w:pPr>
      <w:r>
        <w:rPr>
          <w:color w:val="auto"/>
          <w:sz w:val="28"/>
          <w:szCs w:val="28"/>
        </w:rPr>
        <w:lastRenderedPageBreak/>
        <w:t xml:space="preserve">- оперативный контроль (ежемесячно); </w:t>
      </w:r>
    </w:p>
    <w:p w:rsidR="00ED2E51" w:rsidRDefault="00ED2E51" w:rsidP="00FE20BE">
      <w:pPr>
        <w:pStyle w:val="Default"/>
        <w:ind w:firstLine="709"/>
        <w:jc w:val="both"/>
        <w:rPr>
          <w:color w:val="auto"/>
          <w:sz w:val="28"/>
          <w:szCs w:val="28"/>
        </w:rPr>
      </w:pPr>
      <w:r>
        <w:rPr>
          <w:color w:val="auto"/>
          <w:sz w:val="28"/>
          <w:szCs w:val="28"/>
        </w:rPr>
        <w:t xml:space="preserve">- тематический контроль (по годовым задачам); </w:t>
      </w:r>
    </w:p>
    <w:p w:rsidR="00ED2E51" w:rsidRDefault="00ED2E51" w:rsidP="00FE20BE">
      <w:pPr>
        <w:pStyle w:val="Default"/>
        <w:ind w:firstLine="709"/>
        <w:jc w:val="both"/>
        <w:rPr>
          <w:color w:val="auto"/>
          <w:sz w:val="28"/>
          <w:szCs w:val="28"/>
        </w:rPr>
      </w:pPr>
      <w:r>
        <w:rPr>
          <w:color w:val="auto"/>
          <w:sz w:val="28"/>
          <w:szCs w:val="28"/>
        </w:rPr>
        <w:t xml:space="preserve">- фронтальный. </w:t>
      </w:r>
    </w:p>
    <w:p w:rsidR="00ED2E51" w:rsidRPr="00C30353" w:rsidRDefault="00ED2E51" w:rsidP="00FE20BE">
      <w:pPr>
        <w:pStyle w:val="Default"/>
        <w:ind w:firstLine="709"/>
        <w:jc w:val="both"/>
        <w:rPr>
          <w:color w:val="FF0000"/>
          <w:sz w:val="28"/>
          <w:szCs w:val="28"/>
        </w:rPr>
      </w:pPr>
      <w:r>
        <w:rPr>
          <w:color w:val="auto"/>
          <w:sz w:val="28"/>
          <w:szCs w:val="28"/>
        </w:rPr>
        <w:t xml:space="preserve">В МБДОУ №19 г. Невинномысска внедрено Проектное управление как инструмент развития образования и повышения эффективности управления. </w:t>
      </w:r>
      <w:r w:rsidRPr="002A42E8">
        <w:rPr>
          <w:color w:val="auto"/>
          <w:sz w:val="28"/>
          <w:szCs w:val="28"/>
        </w:rPr>
        <w:t>Создан проектный офис.</w:t>
      </w:r>
      <w:r w:rsidRPr="00C30353">
        <w:rPr>
          <w:color w:val="FF0000"/>
          <w:sz w:val="28"/>
          <w:szCs w:val="28"/>
        </w:rPr>
        <w:t xml:space="preserve"> </w:t>
      </w:r>
    </w:p>
    <w:p w:rsidR="00ED2E51" w:rsidRDefault="00ED2E51" w:rsidP="00FE20BE">
      <w:pPr>
        <w:pStyle w:val="Default"/>
        <w:ind w:firstLine="709"/>
        <w:jc w:val="both"/>
        <w:rPr>
          <w:color w:val="auto"/>
          <w:sz w:val="28"/>
          <w:szCs w:val="28"/>
        </w:rPr>
      </w:pPr>
      <w:r>
        <w:rPr>
          <w:color w:val="auto"/>
          <w:sz w:val="28"/>
          <w:szCs w:val="28"/>
        </w:rPr>
        <w:t xml:space="preserve">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Управление дошкольным образовательным учреждением осуществляется в режиме развития. Вся информация своевременно размещается на сайте МБДОУ. </w:t>
      </w:r>
    </w:p>
    <w:p w:rsidR="00ED2E51" w:rsidRDefault="00ED2E51" w:rsidP="00FE20BE">
      <w:pPr>
        <w:pStyle w:val="Default"/>
        <w:ind w:firstLine="709"/>
        <w:jc w:val="both"/>
        <w:rPr>
          <w:color w:val="auto"/>
          <w:sz w:val="28"/>
          <w:szCs w:val="28"/>
        </w:rPr>
      </w:pPr>
      <w:r>
        <w:rPr>
          <w:b/>
          <w:bCs/>
          <w:color w:val="auto"/>
          <w:sz w:val="28"/>
          <w:szCs w:val="28"/>
        </w:rPr>
        <w:t xml:space="preserve">4. Содержание образовательной деятельности </w:t>
      </w:r>
    </w:p>
    <w:p w:rsidR="00ED2E51" w:rsidRDefault="00ED2E51" w:rsidP="00FE20BE">
      <w:pPr>
        <w:pStyle w:val="Default"/>
        <w:ind w:firstLine="709"/>
        <w:jc w:val="both"/>
        <w:rPr>
          <w:color w:val="auto"/>
          <w:sz w:val="28"/>
          <w:szCs w:val="28"/>
        </w:rPr>
      </w:pPr>
      <w:r>
        <w:rPr>
          <w:color w:val="auto"/>
          <w:sz w:val="28"/>
          <w:szCs w:val="28"/>
        </w:rPr>
        <w:t xml:space="preserve">В ДОУ реализуются: </w:t>
      </w:r>
    </w:p>
    <w:p w:rsidR="00ED2E51" w:rsidRDefault="00ED2E51" w:rsidP="00FE20BE">
      <w:pPr>
        <w:pStyle w:val="Default"/>
        <w:ind w:firstLine="709"/>
        <w:jc w:val="both"/>
        <w:rPr>
          <w:color w:val="auto"/>
          <w:sz w:val="28"/>
          <w:szCs w:val="28"/>
        </w:rPr>
      </w:pPr>
      <w:r>
        <w:rPr>
          <w:color w:val="auto"/>
          <w:sz w:val="28"/>
          <w:szCs w:val="28"/>
        </w:rPr>
        <w:t>Основная образовательная программа дошкольного образования МБДОУ №19 доработана и рассмотрена на педа</w:t>
      </w:r>
      <w:r w:rsidR="00C30353">
        <w:rPr>
          <w:color w:val="auto"/>
          <w:sz w:val="28"/>
          <w:szCs w:val="28"/>
        </w:rPr>
        <w:t>гогиче</w:t>
      </w:r>
      <w:r w:rsidR="00CA1570">
        <w:rPr>
          <w:color w:val="auto"/>
          <w:sz w:val="28"/>
          <w:szCs w:val="28"/>
        </w:rPr>
        <w:t>ском совете, протокол от 31.08.2021г., №1</w:t>
      </w:r>
      <w:r>
        <w:rPr>
          <w:color w:val="auto"/>
          <w:sz w:val="28"/>
          <w:szCs w:val="28"/>
        </w:rPr>
        <w:t xml:space="preserve">). </w:t>
      </w:r>
    </w:p>
    <w:p w:rsidR="00ED2E51" w:rsidRDefault="00ED2E51" w:rsidP="00FE20BE">
      <w:pPr>
        <w:pStyle w:val="Default"/>
        <w:ind w:firstLine="709"/>
        <w:jc w:val="both"/>
        <w:rPr>
          <w:color w:val="auto"/>
          <w:sz w:val="28"/>
          <w:szCs w:val="28"/>
        </w:rPr>
      </w:pPr>
      <w:r>
        <w:rPr>
          <w:color w:val="auto"/>
          <w:sz w:val="28"/>
          <w:szCs w:val="28"/>
        </w:rPr>
        <w:t xml:space="preserve">Организация дополнительных платных образовательных услуг: </w:t>
      </w:r>
    </w:p>
    <w:p w:rsidR="00ED2E51" w:rsidRDefault="00ED2E51" w:rsidP="00FE20BE">
      <w:pPr>
        <w:pStyle w:val="Default"/>
        <w:ind w:firstLine="709"/>
        <w:jc w:val="both"/>
        <w:rPr>
          <w:color w:val="auto"/>
          <w:sz w:val="28"/>
          <w:szCs w:val="28"/>
        </w:rPr>
      </w:pPr>
      <w:r>
        <w:rPr>
          <w:color w:val="auto"/>
          <w:sz w:val="28"/>
          <w:szCs w:val="28"/>
        </w:rPr>
        <w:t xml:space="preserve">1.« Здравствуй Азбука» - предназначен для работы с детьми </w:t>
      </w:r>
      <w:r w:rsidR="00721135">
        <w:rPr>
          <w:color w:val="auto"/>
          <w:sz w:val="28"/>
          <w:szCs w:val="28"/>
        </w:rPr>
        <w:t>старшего дошкольного возраста (4</w:t>
      </w:r>
      <w:r>
        <w:rPr>
          <w:color w:val="auto"/>
          <w:sz w:val="28"/>
          <w:szCs w:val="28"/>
        </w:rPr>
        <w:t xml:space="preserve">-7 лет). Основной целью работы является подготовка детей 4-7 лет к школе: формирование первоначальных навыков чтения. </w:t>
      </w:r>
    </w:p>
    <w:p w:rsidR="00ED2E51" w:rsidRDefault="00CA1570" w:rsidP="00FE20BE">
      <w:pPr>
        <w:pStyle w:val="Default"/>
        <w:ind w:firstLine="709"/>
        <w:jc w:val="both"/>
        <w:rPr>
          <w:color w:val="auto"/>
          <w:sz w:val="28"/>
          <w:szCs w:val="28"/>
        </w:rPr>
      </w:pPr>
      <w:r>
        <w:rPr>
          <w:color w:val="auto"/>
          <w:sz w:val="28"/>
          <w:szCs w:val="28"/>
        </w:rPr>
        <w:t>2. «</w:t>
      </w:r>
      <w:proofErr w:type="spellStart"/>
      <w:r>
        <w:rPr>
          <w:color w:val="auto"/>
          <w:sz w:val="28"/>
          <w:szCs w:val="28"/>
        </w:rPr>
        <w:t>Развивайка</w:t>
      </w:r>
      <w:proofErr w:type="spellEnd"/>
      <w:r>
        <w:rPr>
          <w:color w:val="auto"/>
          <w:sz w:val="28"/>
          <w:szCs w:val="28"/>
        </w:rPr>
        <w:t>» - р</w:t>
      </w:r>
      <w:r w:rsidR="00ED2E51">
        <w:rPr>
          <w:color w:val="auto"/>
          <w:sz w:val="28"/>
          <w:szCs w:val="28"/>
        </w:rPr>
        <w:t xml:space="preserve">абота по развитию логического и дивергентного мышления у детей старшего дошкольного возраста (4-7 лет). </w:t>
      </w:r>
    </w:p>
    <w:p w:rsidR="005B2686" w:rsidRDefault="00ED2E51" w:rsidP="00FE20BE">
      <w:pPr>
        <w:pStyle w:val="Default"/>
        <w:ind w:firstLine="709"/>
        <w:jc w:val="both"/>
        <w:rPr>
          <w:color w:val="auto"/>
          <w:sz w:val="28"/>
          <w:szCs w:val="28"/>
        </w:rPr>
      </w:pPr>
      <w:r>
        <w:rPr>
          <w:color w:val="auto"/>
          <w:sz w:val="28"/>
          <w:szCs w:val="28"/>
        </w:rPr>
        <w:t>3. «Умелые ручки» приобщение к художе</w:t>
      </w:r>
      <w:r w:rsidR="00721135">
        <w:rPr>
          <w:color w:val="auto"/>
          <w:sz w:val="28"/>
          <w:szCs w:val="28"/>
        </w:rPr>
        <w:t>ственному творчеству для детей 2</w:t>
      </w:r>
      <w:r>
        <w:rPr>
          <w:color w:val="auto"/>
          <w:sz w:val="28"/>
          <w:szCs w:val="28"/>
        </w:rPr>
        <w:t>-7 лет.</w:t>
      </w:r>
    </w:p>
    <w:p w:rsidR="00ED2E51" w:rsidRDefault="005B2686" w:rsidP="00FE20BE">
      <w:pPr>
        <w:pStyle w:val="Default"/>
        <w:ind w:firstLine="709"/>
        <w:jc w:val="both"/>
        <w:rPr>
          <w:color w:val="auto"/>
          <w:sz w:val="28"/>
          <w:szCs w:val="28"/>
        </w:rPr>
      </w:pPr>
      <w:r>
        <w:rPr>
          <w:color w:val="auto"/>
          <w:sz w:val="28"/>
          <w:szCs w:val="28"/>
        </w:rPr>
        <w:t>4. «Риторик»</w:t>
      </w:r>
      <w:r w:rsidR="00ED2E51">
        <w:rPr>
          <w:color w:val="auto"/>
          <w:sz w:val="28"/>
          <w:szCs w:val="28"/>
        </w:rPr>
        <w:t xml:space="preserve"> </w:t>
      </w:r>
      <w:r>
        <w:rPr>
          <w:color w:val="auto"/>
          <w:sz w:val="28"/>
          <w:szCs w:val="28"/>
        </w:rPr>
        <w:t>предназначен для работы с детьми старшего дошкольного возраста (4-7 лет).</w:t>
      </w:r>
      <w:r w:rsidRPr="005B2686">
        <w:rPr>
          <w:color w:val="auto"/>
          <w:sz w:val="28"/>
          <w:szCs w:val="28"/>
        </w:rPr>
        <w:t xml:space="preserve"> </w:t>
      </w:r>
      <w:r>
        <w:rPr>
          <w:color w:val="auto"/>
          <w:sz w:val="28"/>
          <w:szCs w:val="28"/>
        </w:rPr>
        <w:t>Основной целью работы является формирование умения красиво говорить.</w:t>
      </w:r>
    </w:p>
    <w:p w:rsidR="00CA1570" w:rsidRDefault="00CA1570" w:rsidP="00FE20BE">
      <w:pPr>
        <w:pStyle w:val="Default"/>
        <w:ind w:firstLine="709"/>
        <w:jc w:val="both"/>
        <w:rPr>
          <w:color w:val="auto"/>
          <w:sz w:val="28"/>
          <w:szCs w:val="28"/>
        </w:rPr>
      </w:pPr>
      <w:r>
        <w:rPr>
          <w:color w:val="auto"/>
          <w:sz w:val="28"/>
          <w:szCs w:val="28"/>
        </w:rPr>
        <w:t>5. «Детский фитнес» - физическое</w:t>
      </w:r>
      <w:r w:rsidRPr="00CA1570">
        <w:rPr>
          <w:color w:val="auto"/>
          <w:sz w:val="28"/>
          <w:szCs w:val="28"/>
        </w:rPr>
        <w:t xml:space="preserve"> </w:t>
      </w:r>
      <w:r>
        <w:rPr>
          <w:color w:val="auto"/>
          <w:sz w:val="28"/>
          <w:szCs w:val="28"/>
        </w:rPr>
        <w:t>развитие ребёнка.</w:t>
      </w:r>
    </w:p>
    <w:p w:rsidR="00721135" w:rsidRDefault="00721135" w:rsidP="00721135">
      <w:pPr>
        <w:pStyle w:val="Default"/>
        <w:ind w:firstLine="709"/>
        <w:jc w:val="both"/>
        <w:rPr>
          <w:color w:val="auto"/>
          <w:sz w:val="28"/>
          <w:szCs w:val="28"/>
        </w:rPr>
      </w:pPr>
      <w:r>
        <w:rPr>
          <w:color w:val="auto"/>
          <w:sz w:val="28"/>
          <w:szCs w:val="28"/>
        </w:rPr>
        <w:t>6. «Юный художник» приобщение к нетрадиционному рисованию детей  2-7 лет.</w:t>
      </w:r>
    </w:p>
    <w:p w:rsidR="00ED2E51" w:rsidRDefault="00ED2E51" w:rsidP="00FE20BE">
      <w:pPr>
        <w:pStyle w:val="Default"/>
        <w:ind w:firstLine="709"/>
        <w:jc w:val="both"/>
        <w:rPr>
          <w:color w:val="auto"/>
          <w:sz w:val="28"/>
          <w:szCs w:val="28"/>
        </w:rPr>
      </w:pPr>
      <w:r>
        <w:rPr>
          <w:color w:val="auto"/>
          <w:sz w:val="28"/>
          <w:szCs w:val="28"/>
        </w:rPr>
        <w:t xml:space="preserve">Таким образом, подбор данных программ соответствует Порядку организации и осуществления образовательной деятельности по образовательным программам дошкольного образования, утвержденного приказом Министерства образования и науки Российской Федерации от 30.08.2013 года № 1014, санитарно-эпидемиологических правил и нормативов, с учетом недельной нагрузки и ФГОС ДО. </w:t>
      </w:r>
    </w:p>
    <w:p w:rsidR="00ED2E51" w:rsidRDefault="00ED2E51" w:rsidP="00FE20BE">
      <w:pPr>
        <w:pStyle w:val="Default"/>
        <w:ind w:firstLine="709"/>
        <w:jc w:val="both"/>
        <w:rPr>
          <w:color w:val="auto"/>
          <w:sz w:val="28"/>
          <w:szCs w:val="28"/>
        </w:rPr>
      </w:pPr>
      <w:r>
        <w:rPr>
          <w:b/>
          <w:bCs/>
          <w:color w:val="auto"/>
          <w:sz w:val="28"/>
          <w:szCs w:val="28"/>
        </w:rPr>
        <w:t xml:space="preserve">Оценка содержания и качества подготовки </w:t>
      </w:r>
      <w:proofErr w:type="gramStart"/>
      <w:r>
        <w:rPr>
          <w:b/>
          <w:bCs/>
          <w:color w:val="auto"/>
          <w:sz w:val="28"/>
          <w:szCs w:val="28"/>
        </w:rPr>
        <w:t>обучающихся</w:t>
      </w:r>
      <w:proofErr w:type="gramEnd"/>
      <w:r>
        <w:rPr>
          <w:b/>
          <w:bCs/>
          <w:color w:val="auto"/>
          <w:sz w:val="28"/>
          <w:szCs w:val="28"/>
        </w:rPr>
        <w:t xml:space="preserve"> </w:t>
      </w:r>
    </w:p>
    <w:p w:rsidR="00ED2E51" w:rsidRDefault="00ED2E51" w:rsidP="00FE20BE">
      <w:pPr>
        <w:pStyle w:val="Default"/>
        <w:ind w:firstLine="709"/>
        <w:jc w:val="both"/>
        <w:rPr>
          <w:color w:val="auto"/>
          <w:sz w:val="28"/>
          <w:szCs w:val="28"/>
        </w:rPr>
      </w:pPr>
      <w:r>
        <w:rPr>
          <w:color w:val="auto"/>
          <w:sz w:val="28"/>
          <w:szCs w:val="28"/>
        </w:rPr>
        <w:t xml:space="preserve">Согласно требованиям ФГОС </w:t>
      </w:r>
      <w:proofErr w:type="gramStart"/>
      <w:r>
        <w:rPr>
          <w:color w:val="auto"/>
          <w:sz w:val="28"/>
          <w:szCs w:val="28"/>
        </w:rPr>
        <w:t>ДО</w:t>
      </w:r>
      <w:proofErr w:type="gramEnd"/>
      <w:r>
        <w:rPr>
          <w:color w:val="auto"/>
          <w:sz w:val="28"/>
          <w:szCs w:val="28"/>
        </w:rPr>
        <w:t xml:space="preserve">, </w:t>
      </w:r>
      <w:proofErr w:type="gramStart"/>
      <w:r>
        <w:rPr>
          <w:color w:val="auto"/>
          <w:sz w:val="28"/>
          <w:szCs w:val="28"/>
        </w:rPr>
        <w:t>результаты</w:t>
      </w:r>
      <w:proofErr w:type="gramEnd"/>
      <w:r>
        <w:rPr>
          <w:color w:val="auto"/>
          <w:sz w:val="28"/>
          <w:szCs w:val="28"/>
        </w:rPr>
        <w:t xml:space="preserve">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возраста. Согласно ФГОС </w:t>
      </w:r>
      <w:proofErr w:type="gramStart"/>
      <w:r>
        <w:rPr>
          <w:color w:val="auto"/>
          <w:sz w:val="28"/>
          <w:szCs w:val="28"/>
        </w:rPr>
        <w:t>ДО</w:t>
      </w:r>
      <w:proofErr w:type="gramEnd"/>
      <w:r>
        <w:rPr>
          <w:color w:val="auto"/>
          <w:sz w:val="28"/>
          <w:szCs w:val="28"/>
        </w:rPr>
        <w:t xml:space="preserve"> </w:t>
      </w:r>
      <w:proofErr w:type="gramStart"/>
      <w:r>
        <w:rPr>
          <w:color w:val="auto"/>
          <w:sz w:val="28"/>
          <w:szCs w:val="28"/>
        </w:rPr>
        <w:t>целевые</w:t>
      </w:r>
      <w:proofErr w:type="gramEnd"/>
      <w:r>
        <w:rPr>
          <w:color w:val="auto"/>
          <w:sz w:val="28"/>
          <w:szCs w:val="28"/>
        </w:rPr>
        <w:t xml:space="preserve"> ориентиры не подлежат непосредственной оценке, освоение Программы не сопровождается проведением промежуточных аттестаций и итоговой аттеста</w:t>
      </w:r>
      <w:r w:rsidR="000B7192">
        <w:rPr>
          <w:color w:val="auto"/>
          <w:sz w:val="28"/>
          <w:szCs w:val="28"/>
        </w:rPr>
        <w:t xml:space="preserve">ции воспитанников. Оценку </w:t>
      </w:r>
      <w:r>
        <w:rPr>
          <w:color w:val="auto"/>
          <w:sz w:val="28"/>
          <w:szCs w:val="28"/>
        </w:rPr>
        <w:t xml:space="preserve"> особенностей развития детей и усвоения ими программы проводит воспитатель группы в рамках педагогической диагностики. Эмоциональное благополучие ребенка отслеживает педагог-психолог с согласия родителей. Отслеживание </w:t>
      </w:r>
      <w:r>
        <w:rPr>
          <w:color w:val="auto"/>
          <w:sz w:val="28"/>
          <w:szCs w:val="28"/>
        </w:rPr>
        <w:lastRenderedPageBreak/>
        <w:t xml:space="preserve">эффективности усвоения Программы воспитанниками ДОУ показало, что показатели развития детей соответствуют их психологическому возрасту. По результатам педагогической диагностики динамика развития детей 100%. </w:t>
      </w:r>
    </w:p>
    <w:p w:rsidR="00ED2E51" w:rsidRDefault="00ED2E51" w:rsidP="00FE20BE">
      <w:pPr>
        <w:pStyle w:val="Default"/>
        <w:ind w:firstLine="709"/>
        <w:jc w:val="both"/>
        <w:rPr>
          <w:color w:val="auto"/>
          <w:sz w:val="28"/>
          <w:szCs w:val="28"/>
        </w:rPr>
      </w:pPr>
      <w:r>
        <w:rPr>
          <w:b/>
          <w:bCs/>
          <w:color w:val="auto"/>
          <w:sz w:val="28"/>
          <w:szCs w:val="28"/>
        </w:rPr>
        <w:t xml:space="preserve">Дополнительное образование воспитанников </w:t>
      </w:r>
    </w:p>
    <w:p w:rsidR="00ED2E51" w:rsidRDefault="00721135" w:rsidP="00FE20BE">
      <w:pPr>
        <w:pStyle w:val="Default"/>
        <w:ind w:firstLine="709"/>
        <w:jc w:val="both"/>
        <w:rPr>
          <w:color w:val="auto"/>
          <w:sz w:val="28"/>
          <w:szCs w:val="28"/>
        </w:rPr>
      </w:pPr>
      <w:r>
        <w:rPr>
          <w:color w:val="auto"/>
          <w:sz w:val="28"/>
          <w:szCs w:val="28"/>
        </w:rPr>
        <w:t>В течение 2022</w:t>
      </w:r>
      <w:r w:rsidR="00ED2E51">
        <w:rPr>
          <w:color w:val="auto"/>
          <w:sz w:val="28"/>
          <w:szCs w:val="28"/>
        </w:rPr>
        <w:t xml:space="preserve"> года МБДОУ предос</w:t>
      </w:r>
      <w:r w:rsidR="000B7192">
        <w:rPr>
          <w:color w:val="auto"/>
          <w:sz w:val="28"/>
          <w:szCs w:val="28"/>
        </w:rPr>
        <w:t xml:space="preserve">тавляло дополнительные услуги: </w:t>
      </w:r>
      <w:r>
        <w:rPr>
          <w:color w:val="auto"/>
          <w:sz w:val="28"/>
          <w:szCs w:val="28"/>
        </w:rPr>
        <w:t>6 платных кружков</w:t>
      </w:r>
      <w:r w:rsidR="00ED2E51">
        <w:rPr>
          <w:color w:val="auto"/>
          <w:sz w:val="28"/>
          <w:szCs w:val="28"/>
        </w:rPr>
        <w:t xml:space="preserve">, посещали – </w:t>
      </w:r>
      <w:r>
        <w:rPr>
          <w:color w:val="auto"/>
          <w:sz w:val="28"/>
          <w:szCs w:val="28"/>
        </w:rPr>
        <w:t>55</w:t>
      </w:r>
      <w:r w:rsidR="00ED2E51">
        <w:rPr>
          <w:color w:val="auto"/>
          <w:sz w:val="28"/>
          <w:szCs w:val="28"/>
        </w:rPr>
        <w:t xml:space="preserve"> </w:t>
      </w:r>
      <w:r w:rsidR="00FD70CA">
        <w:rPr>
          <w:color w:val="auto"/>
          <w:sz w:val="28"/>
          <w:szCs w:val="28"/>
        </w:rPr>
        <w:t>дошкольников</w:t>
      </w:r>
      <w:r w:rsidR="00ED2E51">
        <w:rPr>
          <w:color w:val="auto"/>
          <w:sz w:val="28"/>
          <w:szCs w:val="28"/>
        </w:rPr>
        <w:t xml:space="preserve"> (</w:t>
      </w:r>
      <w:r>
        <w:rPr>
          <w:color w:val="auto"/>
          <w:sz w:val="28"/>
          <w:szCs w:val="28"/>
        </w:rPr>
        <w:t>86%), в возрасте от 2</w:t>
      </w:r>
      <w:r w:rsidR="00ED2E51">
        <w:rPr>
          <w:color w:val="auto"/>
          <w:sz w:val="28"/>
          <w:szCs w:val="28"/>
        </w:rPr>
        <w:t xml:space="preserve"> до 7 лет. На каждый кружок, педагогами разработаны программно-методические документы на правоведения данной услуги: рабочая программа, тематический план, мониторинг. </w:t>
      </w:r>
    </w:p>
    <w:p w:rsidR="00ED2E51" w:rsidRDefault="00721135" w:rsidP="00FE20BE">
      <w:pPr>
        <w:pStyle w:val="Default"/>
        <w:ind w:firstLine="709"/>
        <w:jc w:val="both"/>
        <w:rPr>
          <w:color w:val="auto"/>
          <w:sz w:val="28"/>
          <w:szCs w:val="28"/>
        </w:rPr>
      </w:pPr>
      <w:r>
        <w:rPr>
          <w:color w:val="auto"/>
          <w:sz w:val="28"/>
          <w:szCs w:val="28"/>
        </w:rPr>
        <w:t>В течение 2022</w:t>
      </w:r>
      <w:r w:rsidR="00ED2E51">
        <w:rPr>
          <w:color w:val="auto"/>
          <w:sz w:val="28"/>
          <w:szCs w:val="28"/>
        </w:rPr>
        <w:t xml:space="preserve"> года, </w:t>
      </w:r>
      <w:r w:rsidR="00CA1570">
        <w:rPr>
          <w:color w:val="auto"/>
          <w:sz w:val="28"/>
          <w:szCs w:val="28"/>
        </w:rPr>
        <w:t xml:space="preserve">ребята принимали </w:t>
      </w:r>
      <w:r w:rsidR="00ED2E51">
        <w:rPr>
          <w:color w:val="auto"/>
          <w:sz w:val="28"/>
          <w:szCs w:val="28"/>
        </w:rPr>
        <w:t xml:space="preserve">активное участие в </w:t>
      </w:r>
      <w:r w:rsidR="002A42E8">
        <w:rPr>
          <w:color w:val="auto"/>
          <w:sz w:val="28"/>
          <w:szCs w:val="28"/>
        </w:rPr>
        <w:t xml:space="preserve">онлайн </w:t>
      </w:r>
      <w:r w:rsidR="00ED2E51">
        <w:rPr>
          <w:color w:val="auto"/>
          <w:sz w:val="28"/>
          <w:szCs w:val="28"/>
        </w:rPr>
        <w:t xml:space="preserve">конкурсах различного уровня. </w:t>
      </w:r>
    </w:p>
    <w:p w:rsidR="00ED2E51" w:rsidRDefault="00ED2E51" w:rsidP="00FE20BE">
      <w:pPr>
        <w:pStyle w:val="Default"/>
        <w:ind w:firstLine="709"/>
        <w:jc w:val="both"/>
        <w:rPr>
          <w:color w:val="auto"/>
          <w:sz w:val="28"/>
          <w:szCs w:val="28"/>
        </w:rPr>
      </w:pPr>
      <w:r>
        <w:rPr>
          <w:color w:val="auto"/>
          <w:sz w:val="28"/>
          <w:szCs w:val="28"/>
        </w:rPr>
        <w:t>Вывод: В МБДОУ, каждый реб</w:t>
      </w:r>
      <w:r w:rsidR="006311B7">
        <w:rPr>
          <w:color w:val="auto"/>
          <w:sz w:val="28"/>
          <w:szCs w:val="28"/>
        </w:rPr>
        <w:t>е</w:t>
      </w:r>
      <w:r>
        <w:rPr>
          <w:color w:val="auto"/>
          <w:sz w:val="28"/>
          <w:szCs w:val="28"/>
        </w:rPr>
        <w:t>нок может реализовать сво</w:t>
      </w:r>
      <w:r w:rsidR="006311B7">
        <w:rPr>
          <w:color w:val="auto"/>
          <w:sz w:val="28"/>
          <w:szCs w:val="28"/>
        </w:rPr>
        <w:t>е</w:t>
      </w:r>
      <w:r>
        <w:rPr>
          <w:color w:val="auto"/>
          <w:sz w:val="28"/>
          <w:szCs w:val="28"/>
        </w:rPr>
        <w:t xml:space="preserve"> право на индивидуальное творческое развитие. Коллектив работает в режиме творческого поиска, обеспечивая условия для сохранения психического и физического здоровья дошкольников. </w:t>
      </w:r>
    </w:p>
    <w:p w:rsidR="00ED2E51" w:rsidRDefault="00ED2E51" w:rsidP="00FE20BE">
      <w:pPr>
        <w:pStyle w:val="Default"/>
        <w:ind w:firstLine="709"/>
        <w:jc w:val="both"/>
        <w:rPr>
          <w:color w:val="auto"/>
          <w:sz w:val="28"/>
          <w:szCs w:val="28"/>
        </w:rPr>
      </w:pPr>
      <w:r>
        <w:rPr>
          <w:b/>
          <w:bCs/>
          <w:color w:val="auto"/>
          <w:sz w:val="28"/>
          <w:szCs w:val="28"/>
        </w:rPr>
        <w:t xml:space="preserve">Оценка организации учебного процесса </w:t>
      </w:r>
    </w:p>
    <w:p w:rsidR="00ED2E51" w:rsidRDefault="00ED2E51" w:rsidP="006311B7">
      <w:pPr>
        <w:pStyle w:val="Default"/>
        <w:ind w:firstLine="709"/>
        <w:jc w:val="both"/>
        <w:rPr>
          <w:color w:val="auto"/>
          <w:sz w:val="28"/>
          <w:szCs w:val="28"/>
        </w:rPr>
      </w:pPr>
      <w:proofErr w:type="gramStart"/>
      <w:r>
        <w:rPr>
          <w:color w:val="auto"/>
          <w:sz w:val="28"/>
          <w:szCs w:val="28"/>
        </w:rPr>
        <w:t xml:space="preserve">Годовой календарный график, учебный план, сетка занятий составлены в соответствии с современными дидактическими принципами, санитарными и методическими требованиями, содержание выстроено в соответствии с ФГОС ДО, учтены предельно допустимые нормы учебной нагрузки. </w:t>
      </w:r>
      <w:proofErr w:type="gramEnd"/>
    </w:p>
    <w:p w:rsidR="00ED2E51" w:rsidRDefault="00ED2E51" w:rsidP="006311B7">
      <w:pPr>
        <w:pStyle w:val="Default"/>
        <w:ind w:firstLine="709"/>
        <w:jc w:val="both"/>
        <w:rPr>
          <w:color w:val="auto"/>
          <w:sz w:val="28"/>
          <w:szCs w:val="28"/>
        </w:rPr>
      </w:pPr>
      <w:r>
        <w:rPr>
          <w:color w:val="auto"/>
          <w:sz w:val="28"/>
          <w:szCs w:val="28"/>
        </w:rPr>
        <w:t xml:space="preserve">Образовательный процесс реализуется в доступных дошкольному возрасту формах работы с детьми с учетом ведущего вида деятельности. </w:t>
      </w:r>
    </w:p>
    <w:p w:rsidR="00ED2E51" w:rsidRDefault="00ED2E51" w:rsidP="006311B7">
      <w:pPr>
        <w:pStyle w:val="Default"/>
        <w:ind w:firstLine="709"/>
        <w:jc w:val="both"/>
        <w:rPr>
          <w:color w:val="auto"/>
          <w:sz w:val="28"/>
          <w:szCs w:val="28"/>
        </w:rPr>
      </w:pPr>
      <w:r>
        <w:rPr>
          <w:color w:val="auto"/>
          <w:sz w:val="28"/>
          <w:szCs w:val="28"/>
        </w:rPr>
        <w:t xml:space="preserve">В ДОУ создана современная предметно-развивающая среда, максимально индивидуализированная с учетом потребностей и интересов каждого ребенка, имеются комфортные условия для прогулок детей, развития двигательной активности на воздухе. Созданы условия для полноценного проживания ребенком всех этапов детства, обогащения детского развития. Образовательная деятельность строится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Разработаны карты индивидуального развития (индивидуальные маршруты). Активно используются инновационные методы в сотрудничестве с обучающимися и их родителями. </w:t>
      </w:r>
    </w:p>
    <w:p w:rsidR="00ED2E51" w:rsidRDefault="00ED2E51" w:rsidP="006311B7">
      <w:pPr>
        <w:pStyle w:val="Default"/>
        <w:ind w:firstLine="709"/>
        <w:jc w:val="both"/>
        <w:rPr>
          <w:color w:val="auto"/>
          <w:sz w:val="28"/>
          <w:szCs w:val="28"/>
        </w:rPr>
      </w:pPr>
      <w:r>
        <w:rPr>
          <w:color w:val="auto"/>
          <w:sz w:val="28"/>
          <w:szCs w:val="28"/>
        </w:rPr>
        <w:t xml:space="preserve">В ДОУ обеспечен благоприятный микроклимат психологической комфортности для всех участников образовательного пространства. </w:t>
      </w:r>
    </w:p>
    <w:p w:rsidR="00ED2E51" w:rsidRDefault="00ED2E51" w:rsidP="006311B7">
      <w:pPr>
        <w:pStyle w:val="Default"/>
        <w:ind w:firstLine="709"/>
        <w:jc w:val="both"/>
        <w:rPr>
          <w:color w:val="auto"/>
          <w:sz w:val="28"/>
          <w:szCs w:val="28"/>
        </w:rPr>
      </w:pPr>
      <w:r>
        <w:rPr>
          <w:b/>
          <w:bCs/>
          <w:color w:val="auto"/>
          <w:sz w:val="28"/>
          <w:szCs w:val="28"/>
        </w:rPr>
        <w:t xml:space="preserve">Взаимодействие с семьями воспитанников </w:t>
      </w:r>
    </w:p>
    <w:p w:rsidR="006311B7" w:rsidRDefault="00ED2E51" w:rsidP="006311B7">
      <w:pPr>
        <w:pStyle w:val="Default"/>
        <w:ind w:firstLine="709"/>
        <w:jc w:val="both"/>
        <w:rPr>
          <w:color w:val="auto"/>
          <w:sz w:val="28"/>
          <w:szCs w:val="28"/>
        </w:rPr>
      </w:pPr>
      <w:r>
        <w:rPr>
          <w:color w:val="auto"/>
          <w:sz w:val="28"/>
          <w:szCs w:val="28"/>
        </w:rPr>
        <w:t xml:space="preserve">Реализация взаимодействия дошкольного учреждения с родителями (законными представителями) воспитанников осуществляется в соответствии с требованиями ФГОС </w:t>
      </w:r>
      <w:proofErr w:type="gramStart"/>
      <w:r>
        <w:rPr>
          <w:color w:val="auto"/>
          <w:sz w:val="28"/>
          <w:szCs w:val="28"/>
        </w:rPr>
        <w:t>ДО</w:t>
      </w:r>
      <w:proofErr w:type="gramEnd"/>
      <w:r>
        <w:rPr>
          <w:color w:val="auto"/>
          <w:sz w:val="28"/>
          <w:szCs w:val="28"/>
        </w:rPr>
        <w:t xml:space="preserve"> в ДОУ </w:t>
      </w:r>
      <w:proofErr w:type="gramStart"/>
      <w:r>
        <w:rPr>
          <w:color w:val="auto"/>
          <w:sz w:val="28"/>
          <w:szCs w:val="28"/>
        </w:rPr>
        <w:t>на</w:t>
      </w:r>
      <w:proofErr w:type="gramEnd"/>
      <w:r>
        <w:rPr>
          <w:color w:val="auto"/>
          <w:sz w:val="28"/>
          <w:szCs w:val="28"/>
        </w:rPr>
        <w:t xml:space="preserve"> основе основной образовательной программы</w:t>
      </w:r>
      <w:r w:rsidR="00C30353">
        <w:rPr>
          <w:color w:val="auto"/>
          <w:sz w:val="28"/>
          <w:szCs w:val="28"/>
        </w:rPr>
        <w:t xml:space="preserve"> и годового плана работы ДОУ. </w:t>
      </w:r>
    </w:p>
    <w:p w:rsidR="00C30353" w:rsidRPr="00C30353" w:rsidRDefault="00C30353" w:rsidP="006311B7">
      <w:pPr>
        <w:pStyle w:val="Default"/>
        <w:ind w:firstLine="709"/>
        <w:jc w:val="both"/>
        <w:rPr>
          <w:color w:val="auto"/>
          <w:sz w:val="28"/>
          <w:szCs w:val="28"/>
        </w:rPr>
      </w:pPr>
      <w:r w:rsidRPr="00C30353">
        <w:rPr>
          <w:color w:val="auto"/>
          <w:sz w:val="28"/>
          <w:szCs w:val="28"/>
        </w:rPr>
        <w:t xml:space="preserve">Работа выстроена по следующим принципам взаимодействия ДОУ с родителями: </w:t>
      </w:r>
    </w:p>
    <w:p w:rsidR="00C30353" w:rsidRPr="00C30353" w:rsidRDefault="00C30353" w:rsidP="006311B7">
      <w:pPr>
        <w:pStyle w:val="Default"/>
        <w:ind w:firstLine="709"/>
        <w:jc w:val="both"/>
        <w:rPr>
          <w:color w:val="auto"/>
          <w:sz w:val="28"/>
          <w:szCs w:val="28"/>
        </w:rPr>
      </w:pPr>
      <w:r w:rsidRPr="00C30353">
        <w:rPr>
          <w:color w:val="auto"/>
          <w:sz w:val="28"/>
          <w:szCs w:val="28"/>
        </w:rPr>
        <w:t xml:space="preserve">1. Доброжелательный стиль общения педагогов с родителями. </w:t>
      </w:r>
    </w:p>
    <w:p w:rsidR="00C30353" w:rsidRPr="00C30353" w:rsidRDefault="00C30353" w:rsidP="006311B7">
      <w:pPr>
        <w:pStyle w:val="Default"/>
        <w:ind w:firstLine="709"/>
        <w:jc w:val="both"/>
        <w:rPr>
          <w:color w:val="auto"/>
          <w:sz w:val="28"/>
          <w:szCs w:val="28"/>
        </w:rPr>
      </w:pPr>
      <w:r w:rsidRPr="00C30353">
        <w:rPr>
          <w:color w:val="auto"/>
          <w:sz w:val="28"/>
          <w:szCs w:val="28"/>
        </w:rPr>
        <w:t xml:space="preserve">2. Индивидуальный подход. </w:t>
      </w:r>
    </w:p>
    <w:p w:rsidR="00C30353" w:rsidRPr="00C30353" w:rsidRDefault="00C30353" w:rsidP="006311B7">
      <w:pPr>
        <w:pStyle w:val="Default"/>
        <w:ind w:firstLine="709"/>
        <w:jc w:val="both"/>
        <w:rPr>
          <w:color w:val="auto"/>
          <w:sz w:val="28"/>
          <w:szCs w:val="28"/>
        </w:rPr>
      </w:pPr>
      <w:r w:rsidRPr="00C30353">
        <w:rPr>
          <w:color w:val="auto"/>
          <w:sz w:val="28"/>
          <w:szCs w:val="28"/>
        </w:rPr>
        <w:t xml:space="preserve">3. Сотрудничество, а не наставничество. </w:t>
      </w:r>
    </w:p>
    <w:p w:rsidR="00C30353" w:rsidRPr="00C30353" w:rsidRDefault="00C30353" w:rsidP="006311B7">
      <w:pPr>
        <w:pStyle w:val="Default"/>
        <w:ind w:firstLine="709"/>
        <w:jc w:val="both"/>
        <w:rPr>
          <w:color w:val="auto"/>
          <w:sz w:val="28"/>
          <w:szCs w:val="28"/>
        </w:rPr>
      </w:pPr>
      <w:r w:rsidRPr="00C30353">
        <w:rPr>
          <w:color w:val="auto"/>
          <w:sz w:val="28"/>
          <w:szCs w:val="28"/>
        </w:rPr>
        <w:lastRenderedPageBreak/>
        <w:t xml:space="preserve">4. Готовимся серьезно (мероприятие по работе с родителями необходимо тщательно и серьезно готовить, главное в этой работе - качество, а не количество). </w:t>
      </w:r>
    </w:p>
    <w:p w:rsidR="00C30353" w:rsidRPr="00C30353" w:rsidRDefault="00C30353" w:rsidP="006311B7">
      <w:pPr>
        <w:pStyle w:val="Default"/>
        <w:ind w:firstLine="709"/>
        <w:jc w:val="both"/>
        <w:rPr>
          <w:color w:val="auto"/>
          <w:sz w:val="28"/>
          <w:szCs w:val="28"/>
        </w:rPr>
      </w:pPr>
      <w:r w:rsidRPr="00C30353">
        <w:rPr>
          <w:color w:val="auto"/>
          <w:sz w:val="28"/>
          <w:szCs w:val="28"/>
        </w:rPr>
        <w:t xml:space="preserve">5. Динамичность. </w:t>
      </w:r>
    </w:p>
    <w:p w:rsidR="00C30353" w:rsidRPr="00C30353" w:rsidRDefault="00C30353" w:rsidP="006311B7">
      <w:pPr>
        <w:pStyle w:val="Default"/>
        <w:ind w:firstLine="709"/>
        <w:jc w:val="both"/>
        <w:rPr>
          <w:color w:val="auto"/>
          <w:sz w:val="28"/>
          <w:szCs w:val="28"/>
        </w:rPr>
      </w:pPr>
      <w:r w:rsidRPr="00C30353">
        <w:rPr>
          <w:color w:val="auto"/>
          <w:sz w:val="28"/>
          <w:szCs w:val="28"/>
        </w:rPr>
        <w:t>Родители участвую в создании предметно развивающей среды ДОУ, оказывают помощь в изготовлении и приобретении пособий для детей, принимают участие в конкурсах выставках.</w:t>
      </w:r>
      <w:r w:rsidR="000B7192">
        <w:rPr>
          <w:color w:val="auto"/>
          <w:sz w:val="28"/>
          <w:szCs w:val="28"/>
        </w:rPr>
        <w:t xml:space="preserve"> </w:t>
      </w:r>
      <w:r w:rsidRPr="00C30353">
        <w:rPr>
          <w:color w:val="auto"/>
          <w:sz w:val="28"/>
          <w:szCs w:val="28"/>
        </w:rPr>
        <w:t>Систематически</w:t>
      </w:r>
      <w:r w:rsidR="000B7192">
        <w:rPr>
          <w:color w:val="auto"/>
          <w:sz w:val="28"/>
          <w:szCs w:val="28"/>
        </w:rPr>
        <w:t xml:space="preserve"> </w:t>
      </w:r>
      <w:r w:rsidRPr="00C30353">
        <w:rPr>
          <w:color w:val="auto"/>
          <w:sz w:val="28"/>
          <w:szCs w:val="28"/>
        </w:rPr>
        <w:t>интересуются жизнью детей в ДОУ</w:t>
      </w:r>
      <w:r w:rsidR="006311B7">
        <w:rPr>
          <w:color w:val="auto"/>
          <w:sz w:val="28"/>
          <w:szCs w:val="28"/>
        </w:rPr>
        <w:t xml:space="preserve"> </w:t>
      </w:r>
      <w:r w:rsidRPr="00C30353">
        <w:rPr>
          <w:color w:val="auto"/>
          <w:sz w:val="28"/>
          <w:szCs w:val="28"/>
        </w:rPr>
        <w:t>и самые активные приняли участие в проекте «Развитие речи посредствам художественного слова»,  посмотрели открытые занятия в каждой возрастной группе</w:t>
      </w:r>
      <w:r w:rsidR="006311B7">
        <w:rPr>
          <w:color w:val="auto"/>
          <w:sz w:val="28"/>
          <w:szCs w:val="28"/>
        </w:rPr>
        <w:t xml:space="preserve"> в режиме онлайн</w:t>
      </w:r>
      <w:r w:rsidRPr="00C30353">
        <w:rPr>
          <w:color w:val="auto"/>
          <w:sz w:val="28"/>
          <w:szCs w:val="28"/>
        </w:rPr>
        <w:t>.</w:t>
      </w:r>
      <w:r w:rsidR="000B7192">
        <w:rPr>
          <w:color w:val="auto"/>
          <w:sz w:val="28"/>
          <w:szCs w:val="28"/>
        </w:rPr>
        <w:t xml:space="preserve"> </w:t>
      </w:r>
      <w:r w:rsidRPr="00C30353">
        <w:rPr>
          <w:color w:val="auto"/>
          <w:sz w:val="28"/>
          <w:szCs w:val="28"/>
        </w:rPr>
        <w:t xml:space="preserve">Большинство родителей являются единомышленниками в вопросах организации сюжетно-ролевых и театрализованных игр, помогают в изготовлении костюмов и атрибутов. </w:t>
      </w:r>
    </w:p>
    <w:p w:rsidR="00C30353" w:rsidRDefault="00C30353" w:rsidP="006311B7">
      <w:pPr>
        <w:pStyle w:val="Default"/>
        <w:ind w:firstLine="709"/>
        <w:jc w:val="both"/>
        <w:rPr>
          <w:color w:val="auto"/>
          <w:sz w:val="28"/>
          <w:szCs w:val="28"/>
        </w:rPr>
      </w:pPr>
      <w:r w:rsidRPr="00C30353">
        <w:rPr>
          <w:color w:val="auto"/>
          <w:sz w:val="28"/>
          <w:szCs w:val="28"/>
        </w:rPr>
        <w:t>Просвещение родителей (или законных представителей) воспитанников по вопросам образования и воспитания осуществляется как традиционными методами: информационные стенды, беседы, консультации, родительские собрания, наглядные пособия, так и с помощью современных средств информатизации (сайт ДОУ, электронная почта ДОУ</w:t>
      </w:r>
      <w:r w:rsidR="006311B7">
        <w:rPr>
          <w:color w:val="auto"/>
          <w:sz w:val="28"/>
          <w:szCs w:val="28"/>
        </w:rPr>
        <w:t>, родительские чаты (группы), информационные группы ДОУ в социальных сетях</w:t>
      </w:r>
      <w:r w:rsidRPr="00C30353">
        <w:rPr>
          <w:color w:val="auto"/>
          <w:sz w:val="28"/>
          <w:szCs w:val="28"/>
        </w:rPr>
        <w:t xml:space="preserve">). </w:t>
      </w:r>
    </w:p>
    <w:p w:rsidR="00FE20BE" w:rsidRPr="00C30353" w:rsidRDefault="00FE20BE" w:rsidP="006311B7">
      <w:pPr>
        <w:pStyle w:val="Default"/>
        <w:ind w:firstLine="709"/>
        <w:jc w:val="both"/>
        <w:rPr>
          <w:color w:val="auto"/>
          <w:sz w:val="28"/>
          <w:szCs w:val="28"/>
        </w:rPr>
      </w:pPr>
      <w:r>
        <w:rPr>
          <w:color w:val="auto"/>
          <w:sz w:val="28"/>
          <w:szCs w:val="28"/>
        </w:rPr>
        <w:t>Чтобы помочь родителям организовать для детей привычный режим в период самоизоляции, специалисты детского сада проводили консультации и оказывали методическую помощь в режиме онлайн.</w:t>
      </w:r>
    </w:p>
    <w:p w:rsidR="00C30353" w:rsidRPr="00C30353" w:rsidRDefault="00C30353" w:rsidP="006311B7">
      <w:pPr>
        <w:pStyle w:val="Default"/>
        <w:ind w:firstLine="709"/>
        <w:jc w:val="both"/>
        <w:rPr>
          <w:color w:val="auto"/>
          <w:sz w:val="28"/>
          <w:szCs w:val="28"/>
        </w:rPr>
      </w:pPr>
      <w:r w:rsidRPr="00C30353">
        <w:rPr>
          <w:color w:val="auto"/>
          <w:sz w:val="28"/>
          <w:szCs w:val="28"/>
        </w:rPr>
        <w:t xml:space="preserve">Родители непосредственно участвуют в управлении образовательным процессом учреждения через формирование совместно с администрацией и педагогическим коллективом образовательной политики учреждения. </w:t>
      </w:r>
    </w:p>
    <w:p w:rsidR="00C30353" w:rsidRPr="00C30353" w:rsidRDefault="00C30353" w:rsidP="006311B7">
      <w:pPr>
        <w:pStyle w:val="Default"/>
        <w:ind w:firstLine="709"/>
        <w:jc w:val="both"/>
        <w:rPr>
          <w:color w:val="auto"/>
          <w:sz w:val="28"/>
          <w:szCs w:val="28"/>
        </w:rPr>
      </w:pPr>
      <w:r w:rsidRPr="00C30353">
        <w:rPr>
          <w:color w:val="auto"/>
          <w:sz w:val="28"/>
          <w:szCs w:val="28"/>
        </w:rPr>
        <w:t xml:space="preserve">Учреждение, предлагает родителям, как основные образовательные услуги, так и дополнительные платные услуги в виде кружковой деятельности. </w:t>
      </w:r>
    </w:p>
    <w:p w:rsidR="00C30353" w:rsidRPr="00C30353" w:rsidRDefault="00C30353" w:rsidP="006311B7">
      <w:pPr>
        <w:pStyle w:val="Default"/>
        <w:ind w:firstLine="709"/>
        <w:jc w:val="both"/>
        <w:rPr>
          <w:color w:val="auto"/>
          <w:sz w:val="28"/>
          <w:szCs w:val="28"/>
        </w:rPr>
      </w:pPr>
      <w:r w:rsidRPr="00C30353">
        <w:rPr>
          <w:color w:val="auto"/>
          <w:sz w:val="28"/>
          <w:szCs w:val="28"/>
        </w:rPr>
        <w:t xml:space="preserve">Вывод: в ДОУ работа по взаимодействию с семьей ведется стабильно, создаются условия для максимального удовлетворения запросов родителей по воспитанию детей дошкольного возраста и их обучению. Родители в системе получают информацию о целях и задачах учреждения, имеют возможность обсуждать различные вопросы пребывания ребенка в ДОУ активно участвовать в жизнедеятельности детского сада и его управлении. Анализ итогового анкетирования показал, что 96% родителей </w:t>
      </w:r>
      <w:proofErr w:type="gramStart"/>
      <w:r w:rsidRPr="00C30353">
        <w:rPr>
          <w:color w:val="auto"/>
          <w:sz w:val="28"/>
          <w:szCs w:val="28"/>
        </w:rPr>
        <w:t>удовлетворены</w:t>
      </w:r>
      <w:proofErr w:type="gramEnd"/>
      <w:r w:rsidRPr="00C30353">
        <w:rPr>
          <w:color w:val="auto"/>
          <w:sz w:val="28"/>
          <w:szCs w:val="28"/>
        </w:rPr>
        <w:t xml:space="preserve"> работой ДОУ. </w:t>
      </w:r>
    </w:p>
    <w:p w:rsidR="00C30353" w:rsidRPr="00C30353" w:rsidRDefault="00C30353" w:rsidP="006311B7">
      <w:pPr>
        <w:pStyle w:val="Default"/>
        <w:ind w:firstLine="709"/>
        <w:jc w:val="both"/>
        <w:rPr>
          <w:color w:val="auto"/>
          <w:sz w:val="28"/>
          <w:szCs w:val="28"/>
        </w:rPr>
      </w:pPr>
      <w:r w:rsidRPr="00C30353">
        <w:rPr>
          <w:b/>
          <w:bCs/>
          <w:color w:val="auto"/>
          <w:sz w:val="28"/>
          <w:szCs w:val="28"/>
        </w:rPr>
        <w:t xml:space="preserve">5. Оценка кадрового состава в МБДОУ </w:t>
      </w:r>
    </w:p>
    <w:p w:rsidR="00431F17" w:rsidRDefault="00CA1570" w:rsidP="00431F17">
      <w:pPr>
        <w:pStyle w:val="Default"/>
        <w:ind w:firstLine="709"/>
        <w:jc w:val="both"/>
        <w:rPr>
          <w:color w:val="auto"/>
          <w:sz w:val="28"/>
          <w:szCs w:val="28"/>
        </w:rPr>
      </w:pPr>
      <w:r>
        <w:rPr>
          <w:color w:val="auto"/>
          <w:sz w:val="28"/>
          <w:szCs w:val="28"/>
        </w:rPr>
        <w:t>В МБДОУ трудятся 6</w:t>
      </w:r>
      <w:r w:rsidR="00C30353" w:rsidRPr="00C30353">
        <w:rPr>
          <w:color w:val="auto"/>
          <w:sz w:val="28"/>
          <w:szCs w:val="28"/>
        </w:rPr>
        <w:t xml:space="preserve"> пед</w:t>
      </w:r>
      <w:r w:rsidR="008B1077">
        <w:rPr>
          <w:color w:val="auto"/>
          <w:sz w:val="28"/>
          <w:szCs w:val="28"/>
        </w:rPr>
        <w:t>агогических работников из них: 3</w:t>
      </w:r>
      <w:r>
        <w:rPr>
          <w:color w:val="auto"/>
          <w:sz w:val="28"/>
          <w:szCs w:val="28"/>
        </w:rPr>
        <w:t xml:space="preserve"> воспитателя</w:t>
      </w:r>
      <w:r w:rsidR="00C30353" w:rsidRPr="00C30353">
        <w:rPr>
          <w:color w:val="auto"/>
          <w:sz w:val="28"/>
          <w:szCs w:val="28"/>
        </w:rPr>
        <w:t>, 1 музыкальный рук</w:t>
      </w:r>
      <w:r w:rsidR="000B7192">
        <w:rPr>
          <w:color w:val="auto"/>
          <w:sz w:val="28"/>
          <w:szCs w:val="28"/>
        </w:rPr>
        <w:t xml:space="preserve">оводитель, 1 педагог-психолог. </w:t>
      </w:r>
      <w:r w:rsidR="00C30353" w:rsidRPr="00C30353">
        <w:rPr>
          <w:color w:val="auto"/>
          <w:sz w:val="28"/>
          <w:szCs w:val="28"/>
        </w:rPr>
        <w:t xml:space="preserve"> </w:t>
      </w:r>
    </w:p>
    <w:p w:rsidR="00C30353" w:rsidRPr="00C30353" w:rsidRDefault="00C30353" w:rsidP="00431F17">
      <w:pPr>
        <w:pStyle w:val="Default"/>
        <w:ind w:firstLine="709"/>
        <w:jc w:val="both"/>
        <w:rPr>
          <w:color w:val="auto"/>
          <w:sz w:val="28"/>
          <w:szCs w:val="28"/>
        </w:rPr>
      </w:pPr>
      <w:r w:rsidRPr="00C30353">
        <w:rPr>
          <w:color w:val="auto"/>
          <w:sz w:val="28"/>
          <w:szCs w:val="28"/>
        </w:rPr>
        <w:t xml:space="preserve">Из них: </w:t>
      </w:r>
    </w:p>
    <w:p w:rsidR="00C30353" w:rsidRPr="00C30353" w:rsidRDefault="00C30353" w:rsidP="00C30353">
      <w:pPr>
        <w:pStyle w:val="Default"/>
        <w:jc w:val="both"/>
        <w:rPr>
          <w:color w:val="auto"/>
          <w:sz w:val="28"/>
          <w:szCs w:val="28"/>
        </w:rPr>
      </w:pPr>
      <w:r w:rsidRPr="00C30353">
        <w:rPr>
          <w:color w:val="auto"/>
          <w:sz w:val="28"/>
          <w:szCs w:val="28"/>
        </w:rPr>
        <w:t>с высшим п</w:t>
      </w:r>
      <w:r w:rsidR="008B1077">
        <w:rPr>
          <w:color w:val="auto"/>
          <w:sz w:val="28"/>
          <w:szCs w:val="28"/>
        </w:rPr>
        <w:t>едагогическим образованием: - 6</w:t>
      </w:r>
      <w:r w:rsidR="00AE57D8">
        <w:rPr>
          <w:color w:val="auto"/>
          <w:sz w:val="28"/>
          <w:szCs w:val="28"/>
        </w:rPr>
        <w:t>0</w:t>
      </w:r>
      <w:r w:rsidRPr="00C30353">
        <w:rPr>
          <w:color w:val="auto"/>
          <w:sz w:val="28"/>
          <w:szCs w:val="28"/>
        </w:rPr>
        <w:t xml:space="preserve">%; </w:t>
      </w:r>
    </w:p>
    <w:p w:rsidR="00C30353" w:rsidRPr="00C30353" w:rsidRDefault="008B1077" w:rsidP="00C30353">
      <w:pPr>
        <w:pStyle w:val="Default"/>
        <w:jc w:val="both"/>
        <w:rPr>
          <w:color w:val="auto"/>
          <w:sz w:val="28"/>
          <w:szCs w:val="28"/>
        </w:rPr>
      </w:pPr>
      <w:r>
        <w:rPr>
          <w:color w:val="auto"/>
          <w:sz w:val="28"/>
          <w:szCs w:val="28"/>
        </w:rPr>
        <w:t>со средним педагогическим - 4</w:t>
      </w:r>
      <w:r w:rsidR="00AE57D8">
        <w:rPr>
          <w:color w:val="auto"/>
          <w:sz w:val="28"/>
          <w:szCs w:val="28"/>
        </w:rPr>
        <w:t>0</w:t>
      </w:r>
      <w:r w:rsidR="00C30353" w:rsidRPr="00C30353">
        <w:rPr>
          <w:color w:val="auto"/>
          <w:sz w:val="28"/>
          <w:szCs w:val="28"/>
        </w:rPr>
        <w:t xml:space="preserve">%. </w:t>
      </w:r>
    </w:p>
    <w:p w:rsidR="00C30353" w:rsidRDefault="00C30353" w:rsidP="00431F17">
      <w:pPr>
        <w:pStyle w:val="Default"/>
        <w:ind w:firstLine="709"/>
        <w:jc w:val="both"/>
        <w:rPr>
          <w:color w:val="auto"/>
          <w:sz w:val="28"/>
          <w:szCs w:val="28"/>
        </w:rPr>
      </w:pPr>
      <w:r w:rsidRPr="00C30353">
        <w:rPr>
          <w:color w:val="auto"/>
          <w:sz w:val="28"/>
          <w:szCs w:val="28"/>
        </w:rPr>
        <w:t xml:space="preserve">Квалификационная категория: </w:t>
      </w:r>
    </w:p>
    <w:p w:rsidR="00AE57D8" w:rsidRPr="00C30353" w:rsidRDefault="008B1077" w:rsidP="00431F17">
      <w:pPr>
        <w:pStyle w:val="Default"/>
        <w:ind w:firstLine="709"/>
        <w:jc w:val="both"/>
        <w:rPr>
          <w:color w:val="auto"/>
          <w:sz w:val="28"/>
          <w:szCs w:val="28"/>
        </w:rPr>
      </w:pPr>
      <w:r>
        <w:rPr>
          <w:color w:val="auto"/>
          <w:sz w:val="28"/>
          <w:szCs w:val="28"/>
        </w:rPr>
        <w:t xml:space="preserve">высшая категория –60 </w:t>
      </w:r>
      <w:r w:rsidR="00AE57D8">
        <w:rPr>
          <w:color w:val="auto"/>
          <w:sz w:val="28"/>
          <w:szCs w:val="28"/>
        </w:rPr>
        <w:t>%;</w:t>
      </w:r>
    </w:p>
    <w:p w:rsidR="00C30353" w:rsidRPr="00C30353" w:rsidRDefault="008B1077" w:rsidP="00431F17">
      <w:pPr>
        <w:pStyle w:val="Default"/>
        <w:ind w:firstLine="709"/>
        <w:jc w:val="both"/>
        <w:rPr>
          <w:color w:val="auto"/>
          <w:sz w:val="28"/>
          <w:szCs w:val="28"/>
        </w:rPr>
      </w:pPr>
      <w:r>
        <w:rPr>
          <w:color w:val="auto"/>
          <w:sz w:val="28"/>
          <w:szCs w:val="28"/>
        </w:rPr>
        <w:t>первая категория- 20%; без категории – 20</w:t>
      </w:r>
      <w:r w:rsidR="00C30353" w:rsidRPr="00C30353">
        <w:rPr>
          <w:color w:val="auto"/>
          <w:sz w:val="28"/>
          <w:szCs w:val="28"/>
        </w:rPr>
        <w:t xml:space="preserve">%. </w:t>
      </w:r>
    </w:p>
    <w:p w:rsidR="00C30353" w:rsidRPr="00C30353" w:rsidRDefault="00C30353" w:rsidP="00431F17">
      <w:pPr>
        <w:pStyle w:val="Default"/>
        <w:ind w:firstLine="709"/>
        <w:jc w:val="both"/>
        <w:rPr>
          <w:color w:val="auto"/>
          <w:sz w:val="28"/>
          <w:szCs w:val="28"/>
        </w:rPr>
      </w:pPr>
      <w:r w:rsidRPr="00C30353">
        <w:rPr>
          <w:color w:val="auto"/>
          <w:sz w:val="28"/>
          <w:szCs w:val="28"/>
        </w:rPr>
        <w:t>Прохождение курсов повышения квалификации в соответст</w:t>
      </w:r>
      <w:r w:rsidR="008B1077">
        <w:rPr>
          <w:color w:val="auto"/>
          <w:sz w:val="28"/>
          <w:szCs w:val="28"/>
        </w:rPr>
        <w:t xml:space="preserve">вии с ФГОС </w:t>
      </w:r>
      <w:proofErr w:type="gramStart"/>
      <w:r w:rsidR="008B1077">
        <w:rPr>
          <w:color w:val="auto"/>
          <w:sz w:val="28"/>
          <w:szCs w:val="28"/>
        </w:rPr>
        <w:t>ДО составляет</w:t>
      </w:r>
      <w:proofErr w:type="gramEnd"/>
      <w:r w:rsidR="008B1077">
        <w:rPr>
          <w:color w:val="auto"/>
          <w:sz w:val="28"/>
          <w:szCs w:val="28"/>
        </w:rPr>
        <w:t xml:space="preserve"> 100% (5</w:t>
      </w:r>
      <w:r w:rsidRPr="00C30353">
        <w:rPr>
          <w:color w:val="auto"/>
          <w:sz w:val="28"/>
          <w:szCs w:val="28"/>
        </w:rPr>
        <w:t xml:space="preserve"> чел.). </w:t>
      </w:r>
    </w:p>
    <w:p w:rsidR="009947B3" w:rsidRPr="00C30353" w:rsidRDefault="00C30353" w:rsidP="009947B3">
      <w:pPr>
        <w:pStyle w:val="Default"/>
        <w:ind w:firstLine="709"/>
        <w:jc w:val="both"/>
        <w:rPr>
          <w:color w:val="auto"/>
          <w:sz w:val="28"/>
          <w:szCs w:val="28"/>
        </w:rPr>
      </w:pPr>
      <w:r w:rsidRPr="00C30353">
        <w:rPr>
          <w:color w:val="auto"/>
          <w:sz w:val="28"/>
          <w:szCs w:val="28"/>
        </w:rPr>
        <w:t xml:space="preserve">Вывод: педагогический состав </w:t>
      </w:r>
      <w:r w:rsidR="008B1077">
        <w:rPr>
          <w:color w:val="auto"/>
          <w:sz w:val="28"/>
          <w:szCs w:val="28"/>
        </w:rPr>
        <w:t>обладает хорошим потенциалом: 6</w:t>
      </w:r>
      <w:r w:rsidR="00AE57D8">
        <w:rPr>
          <w:color w:val="auto"/>
          <w:sz w:val="28"/>
          <w:szCs w:val="28"/>
        </w:rPr>
        <w:t>0</w:t>
      </w:r>
      <w:r w:rsidRPr="00C30353">
        <w:rPr>
          <w:color w:val="auto"/>
          <w:sz w:val="28"/>
          <w:szCs w:val="28"/>
        </w:rPr>
        <w:t>% педаго</w:t>
      </w:r>
      <w:r w:rsidR="00AE57D8">
        <w:rPr>
          <w:color w:val="auto"/>
          <w:sz w:val="28"/>
          <w:szCs w:val="28"/>
        </w:rPr>
        <w:t>го</w:t>
      </w:r>
      <w:r w:rsidR="008B1077">
        <w:rPr>
          <w:color w:val="auto"/>
          <w:sz w:val="28"/>
          <w:szCs w:val="28"/>
        </w:rPr>
        <w:t>в имеют высшее образование; 60</w:t>
      </w:r>
      <w:r w:rsidR="00AE57D8">
        <w:rPr>
          <w:color w:val="auto"/>
          <w:sz w:val="28"/>
          <w:szCs w:val="28"/>
        </w:rPr>
        <w:t xml:space="preserve">% - </w:t>
      </w:r>
      <w:proofErr w:type="gramStart"/>
      <w:r w:rsidR="00AE57D8">
        <w:rPr>
          <w:color w:val="auto"/>
          <w:sz w:val="28"/>
          <w:szCs w:val="28"/>
        </w:rPr>
        <w:t>аттестованы</w:t>
      </w:r>
      <w:proofErr w:type="gramEnd"/>
      <w:r w:rsidR="00AE57D8">
        <w:rPr>
          <w:color w:val="auto"/>
          <w:sz w:val="28"/>
          <w:szCs w:val="28"/>
        </w:rPr>
        <w:t xml:space="preserve"> на высшую</w:t>
      </w:r>
      <w:r w:rsidR="00AE57D8" w:rsidRPr="00C30353">
        <w:rPr>
          <w:color w:val="auto"/>
          <w:sz w:val="28"/>
          <w:szCs w:val="28"/>
        </w:rPr>
        <w:t xml:space="preserve"> квалификационную категорию</w:t>
      </w:r>
      <w:r w:rsidR="008B1077">
        <w:rPr>
          <w:color w:val="auto"/>
          <w:sz w:val="28"/>
          <w:szCs w:val="28"/>
        </w:rPr>
        <w:t>; 20</w:t>
      </w:r>
      <w:r w:rsidRPr="00C30353">
        <w:rPr>
          <w:color w:val="auto"/>
          <w:sz w:val="28"/>
          <w:szCs w:val="28"/>
        </w:rPr>
        <w:t xml:space="preserve">% - аттестованы на первую </w:t>
      </w:r>
      <w:r w:rsidRPr="00C30353">
        <w:rPr>
          <w:color w:val="auto"/>
          <w:sz w:val="28"/>
          <w:szCs w:val="28"/>
        </w:rPr>
        <w:lastRenderedPageBreak/>
        <w:t xml:space="preserve">квалификационную категорию. В дошкольном учреждении сложился педагогический коллектив единомышленников. Коллектив ДОУ </w:t>
      </w:r>
      <w:r w:rsidR="00AE57D8">
        <w:rPr>
          <w:color w:val="auto"/>
          <w:sz w:val="28"/>
          <w:szCs w:val="28"/>
        </w:rPr>
        <w:t>обновился молодыми педагогами (2</w:t>
      </w:r>
      <w:r w:rsidRPr="00C30353">
        <w:rPr>
          <w:color w:val="auto"/>
          <w:sz w:val="28"/>
          <w:szCs w:val="28"/>
        </w:rPr>
        <w:t xml:space="preserve"> чел.). </w:t>
      </w:r>
    </w:p>
    <w:p w:rsidR="00C30353" w:rsidRPr="00C30353" w:rsidRDefault="00C30353" w:rsidP="00431F17">
      <w:pPr>
        <w:pStyle w:val="Default"/>
        <w:ind w:firstLine="709"/>
        <w:jc w:val="both"/>
        <w:rPr>
          <w:color w:val="auto"/>
          <w:sz w:val="28"/>
          <w:szCs w:val="28"/>
        </w:rPr>
      </w:pPr>
      <w:r w:rsidRPr="00C30353">
        <w:rPr>
          <w:b/>
          <w:bCs/>
          <w:color w:val="auto"/>
          <w:sz w:val="28"/>
          <w:szCs w:val="28"/>
        </w:rPr>
        <w:t xml:space="preserve">6. Материально-техническое обеспечение ДОУ. </w:t>
      </w:r>
    </w:p>
    <w:p w:rsidR="00C30353" w:rsidRPr="00C30353" w:rsidRDefault="00C30353" w:rsidP="00431F17">
      <w:pPr>
        <w:pStyle w:val="Default"/>
        <w:ind w:firstLine="709"/>
        <w:jc w:val="both"/>
        <w:rPr>
          <w:color w:val="auto"/>
          <w:sz w:val="28"/>
          <w:szCs w:val="28"/>
        </w:rPr>
      </w:pPr>
      <w:r w:rsidRPr="00C30353">
        <w:rPr>
          <w:color w:val="auto"/>
          <w:sz w:val="28"/>
          <w:szCs w:val="28"/>
        </w:rPr>
        <w:t xml:space="preserve">В МБДОУ собран большой библиотечный фонд, но много старых книг, методические и дидактические пособия имеются в достаточном количестве, с учетом возрастных особенностей детей, требованиям ФГОС ДО и программы ДОУ. Пособия эстетичны, безопасны, пополняются постоянно на среднем уровне, приобретены конструкторы в группах. </w:t>
      </w:r>
    </w:p>
    <w:p w:rsidR="00C30353" w:rsidRPr="00C30353" w:rsidRDefault="00C30353" w:rsidP="00431F17">
      <w:pPr>
        <w:pStyle w:val="Default"/>
        <w:ind w:firstLine="709"/>
        <w:jc w:val="both"/>
        <w:rPr>
          <w:color w:val="auto"/>
          <w:sz w:val="28"/>
          <w:szCs w:val="28"/>
        </w:rPr>
      </w:pPr>
      <w:r w:rsidRPr="00C30353">
        <w:rPr>
          <w:color w:val="auto"/>
          <w:sz w:val="28"/>
          <w:szCs w:val="28"/>
        </w:rPr>
        <w:t xml:space="preserve">Технические средства обучения: </w:t>
      </w:r>
    </w:p>
    <w:p w:rsidR="00C30353" w:rsidRPr="00C30353" w:rsidRDefault="00C30353" w:rsidP="00431F17">
      <w:pPr>
        <w:pStyle w:val="Default"/>
        <w:ind w:firstLine="709"/>
        <w:jc w:val="both"/>
        <w:rPr>
          <w:color w:val="auto"/>
          <w:sz w:val="28"/>
          <w:szCs w:val="28"/>
        </w:rPr>
      </w:pPr>
      <w:proofErr w:type="gramStart"/>
      <w:r w:rsidRPr="00C30353">
        <w:rPr>
          <w:color w:val="auto"/>
          <w:sz w:val="28"/>
          <w:szCs w:val="28"/>
        </w:rPr>
        <w:t>телевизоры (2 шт.), магнитофоны (3 шт.), DVD (1 шт.), персональный компьютеры (5 шт.), видеоплейер (1шт.), принтера (1 шт.), принтер-сканер-копир (4 шт.), фотоаппарат (1 шт.), мультимедийный комплекс (проектор и экран)</w:t>
      </w:r>
      <w:r w:rsidR="00431F17">
        <w:rPr>
          <w:color w:val="auto"/>
          <w:sz w:val="28"/>
          <w:szCs w:val="28"/>
        </w:rPr>
        <w:t>, ноутбук</w:t>
      </w:r>
      <w:r w:rsidRPr="00C30353">
        <w:rPr>
          <w:color w:val="auto"/>
          <w:sz w:val="28"/>
          <w:szCs w:val="28"/>
        </w:rPr>
        <w:t xml:space="preserve">. </w:t>
      </w:r>
      <w:proofErr w:type="gramEnd"/>
    </w:p>
    <w:p w:rsidR="00C30353" w:rsidRPr="00C30353" w:rsidRDefault="00C30353" w:rsidP="00431F17">
      <w:pPr>
        <w:pStyle w:val="Default"/>
        <w:ind w:firstLine="709"/>
        <w:jc w:val="both"/>
        <w:rPr>
          <w:color w:val="auto"/>
          <w:sz w:val="28"/>
          <w:szCs w:val="28"/>
        </w:rPr>
      </w:pPr>
      <w:r w:rsidRPr="00C30353">
        <w:rPr>
          <w:color w:val="auto"/>
          <w:sz w:val="28"/>
          <w:szCs w:val="28"/>
        </w:rPr>
        <w:t xml:space="preserve">Вывод: библиотечно-информационное обеспечение в МБДОУ на среднем уровне, 25% пособий, игр, изготовленных руками педагогов. </w:t>
      </w:r>
    </w:p>
    <w:p w:rsidR="00C30353" w:rsidRPr="00C30353" w:rsidRDefault="00C30353" w:rsidP="00431F17">
      <w:pPr>
        <w:pStyle w:val="Default"/>
        <w:ind w:firstLine="709"/>
        <w:jc w:val="both"/>
        <w:rPr>
          <w:color w:val="auto"/>
          <w:sz w:val="28"/>
          <w:szCs w:val="28"/>
        </w:rPr>
      </w:pPr>
      <w:r w:rsidRPr="00C30353">
        <w:rPr>
          <w:color w:val="auto"/>
          <w:sz w:val="28"/>
          <w:szCs w:val="28"/>
        </w:rPr>
        <w:t xml:space="preserve">Предметно-развивающая среда всех помещений соответствуют требованиям, предъявляемым к ней, обеспечивает эмоциональное благополучие детей, оптимально насыщена для каждого вида деятельности, стимулирует процесс развития и саморазвития, социализации ребенка.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Предметно-развивающая среда групповых помещений обновлена оборудованием, играми, дидактическими пособиями в соответствии с ООП ДОУ и ФГОС </w:t>
      </w:r>
      <w:proofErr w:type="gramStart"/>
      <w:r w:rsidRPr="00C30353">
        <w:rPr>
          <w:color w:val="auto"/>
          <w:sz w:val="28"/>
          <w:szCs w:val="28"/>
        </w:rPr>
        <w:t>ДО</w:t>
      </w:r>
      <w:proofErr w:type="gramEnd"/>
      <w:r w:rsidRPr="00C30353">
        <w:rPr>
          <w:color w:val="auto"/>
          <w:sz w:val="28"/>
          <w:szCs w:val="28"/>
        </w:rPr>
        <w:t xml:space="preserve">. </w:t>
      </w:r>
    </w:p>
    <w:p w:rsidR="00C30353" w:rsidRPr="00C30353" w:rsidRDefault="00C30353" w:rsidP="00431F17">
      <w:pPr>
        <w:pStyle w:val="Default"/>
        <w:ind w:firstLine="709"/>
        <w:jc w:val="both"/>
        <w:rPr>
          <w:color w:val="auto"/>
          <w:sz w:val="28"/>
          <w:szCs w:val="28"/>
        </w:rPr>
      </w:pPr>
      <w:r w:rsidRPr="00C30353">
        <w:rPr>
          <w:color w:val="auto"/>
          <w:sz w:val="28"/>
          <w:szCs w:val="28"/>
        </w:rPr>
        <w:t xml:space="preserve">Вывод: предметно-развивающая среда соответствует требованиям ООП ДОУ. Обеспеченность спортивным инвентарем составляет 70% (недостаточно велосипедов,  оборудования для спортивных игр: бадминтона, тенниса). </w:t>
      </w:r>
    </w:p>
    <w:p w:rsidR="00C30353" w:rsidRPr="00C30353" w:rsidRDefault="00C30353" w:rsidP="00431F17">
      <w:pPr>
        <w:pStyle w:val="Default"/>
        <w:ind w:firstLine="709"/>
        <w:jc w:val="both"/>
        <w:rPr>
          <w:color w:val="auto"/>
          <w:sz w:val="28"/>
          <w:szCs w:val="28"/>
        </w:rPr>
      </w:pPr>
      <w:r w:rsidRPr="00C30353">
        <w:rPr>
          <w:color w:val="auto"/>
          <w:sz w:val="28"/>
          <w:szCs w:val="28"/>
        </w:rPr>
        <w:t xml:space="preserve">На участке ДОУ имеются: 1 стадион и 2 спортивные площадки (баскетбольная и волейбольная), спортивная площадка «Лимпопо», 4 групповых участка на которой размещены различные малые архитектурные формы, рукоходы, турники полосы препятствия, песочницы, горки, карусели. </w:t>
      </w:r>
    </w:p>
    <w:p w:rsidR="00431F17" w:rsidRDefault="00C30353" w:rsidP="00431F17">
      <w:pPr>
        <w:pStyle w:val="Default"/>
        <w:ind w:firstLine="709"/>
        <w:jc w:val="both"/>
        <w:rPr>
          <w:color w:val="auto"/>
          <w:sz w:val="28"/>
          <w:szCs w:val="28"/>
        </w:rPr>
      </w:pPr>
      <w:r w:rsidRPr="00C30353">
        <w:rPr>
          <w:color w:val="auto"/>
          <w:sz w:val="28"/>
          <w:szCs w:val="28"/>
        </w:rPr>
        <w:t>Общая площадь земельного участка МБДОУ составляет - 5752 кв</w:t>
      </w:r>
      <w:proofErr w:type="gramStart"/>
      <w:r w:rsidRPr="00C30353">
        <w:rPr>
          <w:color w:val="auto"/>
          <w:sz w:val="28"/>
          <w:szCs w:val="28"/>
        </w:rPr>
        <w:t>.м</w:t>
      </w:r>
      <w:proofErr w:type="gramEnd"/>
      <w:r w:rsidRPr="00C30353">
        <w:rPr>
          <w:color w:val="auto"/>
          <w:sz w:val="28"/>
          <w:szCs w:val="28"/>
        </w:rPr>
        <w:t xml:space="preserve">, площадь здания – 698кв.м. </w:t>
      </w:r>
    </w:p>
    <w:p w:rsidR="00C30353" w:rsidRPr="00C30353" w:rsidRDefault="00C30353" w:rsidP="00431F17">
      <w:pPr>
        <w:pStyle w:val="Default"/>
        <w:ind w:firstLine="709"/>
        <w:jc w:val="both"/>
        <w:rPr>
          <w:color w:val="auto"/>
          <w:sz w:val="28"/>
          <w:szCs w:val="28"/>
        </w:rPr>
      </w:pPr>
      <w:r w:rsidRPr="00C30353">
        <w:rPr>
          <w:color w:val="auto"/>
          <w:sz w:val="28"/>
          <w:szCs w:val="28"/>
        </w:rPr>
        <w:t xml:space="preserve"> Здание детского сада светлое, имеется отопление, вода, канализация, сантехническое оборудование в удовлетворительном состоянии. </w:t>
      </w:r>
    </w:p>
    <w:p w:rsidR="00C30353" w:rsidRPr="00C30353" w:rsidRDefault="00C30353" w:rsidP="00431F17">
      <w:pPr>
        <w:pStyle w:val="Default"/>
        <w:ind w:firstLine="709"/>
        <w:jc w:val="both"/>
        <w:rPr>
          <w:color w:val="auto"/>
          <w:sz w:val="28"/>
          <w:szCs w:val="28"/>
        </w:rPr>
      </w:pPr>
      <w:proofErr w:type="gramStart"/>
      <w:r w:rsidRPr="00C30353">
        <w:rPr>
          <w:color w:val="auto"/>
          <w:sz w:val="28"/>
          <w:szCs w:val="28"/>
        </w:rPr>
        <w:t xml:space="preserve">Групповых комнат - 4, приемных - 4, санузлы, умывальные комнаты, кабинет заведующей, методический кабинет, большой музыкальный зал, совмещенный с физкультурным, кабинет музыкального руководителя, медицинский блок, прачечная, овощехранилище, пищеблок. </w:t>
      </w:r>
      <w:proofErr w:type="gramEnd"/>
    </w:p>
    <w:p w:rsidR="008B1077" w:rsidRDefault="00C30353" w:rsidP="008B1077">
      <w:pPr>
        <w:pStyle w:val="Default"/>
        <w:ind w:firstLine="709"/>
        <w:jc w:val="both"/>
        <w:rPr>
          <w:color w:val="auto"/>
          <w:sz w:val="28"/>
          <w:szCs w:val="28"/>
        </w:rPr>
      </w:pPr>
      <w:r w:rsidRPr="00C30353">
        <w:rPr>
          <w:color w:val="auto"/>
          <w:sz w:val="28"/>
          <w:szCs w:val="28"/>
        </w:rPr>
        <w:t xml:space="preserve">Вывод: материально-техническое обеспечение ДОУ удовлетворительное. По периметру территории детского сада окрашен металлический забор, разбиты эстетично клумбы и цветники. Сотрудники стараются поддерживать детский сад в соответствии с требованиями современности - через проведение ежегодных косметических ремонтов, внутреннее оформление интерьера детского сада, групп. </w:t>
      </w:r>
    </w:p>
    <w:p w:rsidR="008B1077" w:rsidRPr="009865BC" w:rsidRDefault="00C30353" w:rsidP="008B1077">
      <w:pPr>
        <w:pStyle w:val="Default"/>
        <w:ind w:firstLine="709"/>
        <w:jc w:val="both"/>
        <w:rPr>
          <w:color w:val="auto"/>
          <w:sz w:val="28"/>
          <w:szCs w:val="28"/>
        </w:rPr>
      </w:pPr>
      <w:r w:rsidRPr="009865BC">
        <w:rPr>
          <w:color w:val="auto"/>
          <w:sz w:val="28"/>
          <w:szCs w:val="28"/>
        </w:rPr>
        <w:lastRenderedPageBreak/>
        <w:t>В 20</w:t>
      </w:r>
      <w:r w:rsidR="008B1077" w:rsidRPr="009865BC">
        <w:rPr>
          <w:color w:val="auto"/>
          <w:sz w:val="28"/>
          <w:szCs w:val="28"/>
        </w:rPr>
        <w:t xml:space="preserve">22 году отремонтирован второй выход из детского сада (ступеньки и навес), установлен  второй выход на пищеблоке. </w:t>
      </w:r>
    </w:p>
    <w:p w:rsidR="008B1077" w:rsidRPr="009865BC" w:rsidRDefault="00C30353" w:rsidP="00431F17">
      <w:pPr>
        <w:pStyle w:val="Default"/>
        <w:ind w:firstLine="709"/>
        <w:jc w:val="both"/>
        <w:rPr>
          <w:color w:val="auto"/>
          <w:sz w:val="28"/>
          <w:szCs w:val="28"/>
        </w:rPr>
      </w:pPr>
      <w:r w:rsidRPr="009865BC">
        <w:rPr>
          <w:color w:val="auto"/>
          <w:sz w:val="28"/>
          <w:szCs w:val="28"/>
        </w:rPr>
        <w:t xml:space="preserve">Однако необходим капитальный ремонт первого этажа детского сада, есть проектно-сметная документация на </w:t>
      </w:r>
      <w:r w:rsidR="00AE57D8" w:rsidRPr="009865BC">
        <w:rPr>
          <w:color w:val="auto"/>
          <w:sz w:val="28"/>
          <w:szCs w:val="28"/>
        </w:rPr>
        <w:t xml:space="preserve">эти ремонтные работы. </w:t>
      </w:r>
    </w:p>
    <w:p w:rsidR="00C30353" w:rsidRPr="00C30353" w:rsidRDefault="00C30353" w:rsidP="00431F17">
      <w:pPr>
        <w:pStyle w:val="Default"/>
        <w:ind w:firstLine="709"/>
        <w:jc w:val="both"/>
        <w:rPr>
          <w:color w:val="auto"/>
          <w:sz w:val="28"/>
          <w:szCs w:val="28"/>
        </w:rPr>
      </w:pPr>
      <w:r w:rsidRPr="00C30353">
        <w:rPr>
          <w:b/>
          <w:bCs/>
          <w:color w:val="auto"/>
          <w:sz w:val="28"/>
          <w:szCs w:val="28"/>
        </w:rPr>
        <w:t xml:space="preserve">7. Оценка качества системы охраны жизни и здоровья воспитанников </w:t>
      </w:r>
    </w:p>
    <w:p w:rsidR="00C30353" w:rsidRPr="00C30353" w:rsidRDefault="008B1077" w:rsidP="00431F17">
      <w:pPr>
        <w:pStyle w:val="Default"/>
        <w:ind w:firstLine="709"/>
        <w:jc w:val="both"/>
        <w:rPr>
          <w:color w:val="auto"/>
          <w:sz w:val="28"/>
          <w:szCs w:val="28"/>
        </w:rPr>
      </w:pPr>
      <w:r w:rsidRPr="009865BC">
        <w:rPr>
          <w:color w:val="auto"/>
          <w:sz w:val="28"/>
          <w:szCs w:val="28"/>
        </w:rPr>
        <w:t>В 2022</w:t>
      </w:r>
      <w:r w:rsidR="00C30353" w:rsidRPr="009865BC">
        <w:rPr>
          <w:color w:val="auto"/>
          <w:sz w:val="28"/>
          <w:szCs w:val="28"/>
        </w:rPr>
        <w:t xml:space="preserve"> году в МБДОУ были созданы необходимые условия для обеспечения безопасности воспитанников и сотрудников: «тревожная» кнопка </w:t>
      </w:r>
      <w:r w:rsidR="00431F17" w:rsidRPr="009865BC">
        <w:rPr>
          <w:color w:val="auto"/>
          <w:sz w:val="28"/>
          <w:szCs w:val="28"/>
        </w:rPr>
        <w:t xml:space="preserve">МОВО по городу Невинномысску, </w:t>
      </w:r>
      <w:r w:rsidR="00C30353" w:rsidRPr="009865BC">
        <w:rPr>
          <w:color w:val="auto"/>
          <w:sz w:val="28"/>
          <w:szCs w:val="28"/>
        </w:rPr>
        <w:t>физическую охрану в ДОУ осуществляет предприятие ООО ЧОО «</w:t>
      </w:r>
      <w:r w:rsidR="009D3A97" w:rsidRPr="009865BC">
        <w:rPr>
          <w:color w:val="auto"/>
          <w:sz w:val="28"/>
          <w:szCs w:val="28"/>
        </w:rPr>
        <w:t>Вымпел СК</w:t>
      </w:r>
      <w:r w:rsidR="00C30353" w:rsidRPr="009865BC">
        <w:rPr>
          <w:color w:val="auto"/>
          <w:sz w:val="28"/>
          <w:szCs w:val="28"/>
        </w:rPr>
        <w:t>», контроль пожарной безопасности в ДОУ осуществляет предприятие ООО «БЖД» и «Стрелец-Мониторинг».</w:t>
      </w:r>
      <w:r w:rsidR="00C30353" w:rsidRPr="00C30353">
        <w:rPr>
          <w:color w:val="auto"/>
          <w:sz w:val="28"/>
          <w:szCs w:val="28"/>
        </w:rPr>
        <w:t xml:space="preserve"> В ДОУ установлена автоматическая система пожарной сигнализации, имеется металлодетектор, установлено уличное видеонаблюдение 4 камеры и монитор. </w:t>
      </w:r>
    </w:p>
    <w:p w:rsidR="00C30353" w:rsidRPr="00C30353" w:rsidRDefault="00C30353" w:rsidP="009D3A97">
      <w:pPr>
        <w:pStyle w:val="Default"/>
        <w:ind w:firstLine="709"/>
        <w:jc w:val="both"/>
        <w:rPr>
          <w:color w:val="auto"/>
          <w:sz w:val="28"/>
          <w:szCs w:val="28"/>
        </w:rPr>
      </w:pPr>
      <w:r w:rsidRPr="00C30353">
        <w:rPr>
          <w:color w:val="auto"/>
          <w:sz w:val="28"/>
          <w:szCs w:val="28"/>
        </w:rPr>
        <w:t xml:space="preserve">Для обеспечения пожарной безопасности в учреждении проводились </w:t>
      </w:r>
    </w:p>
    <w:p w:rsidR="00C30353" w:rsidRPr="00C30353" w:rsidRDefault="00C30353" w:rsidP="009D3A97">
      <w:pPr>
        <w:pStyle w:val="Default"/>
        <w:ind w:firstLine="709"/>
        <w:jc w:val="both"/>
        <w:rPr>
          <w:color w:val="auto"/>
          <w:sz w:val="28"/>
          <w:szCs w:val="28"/>
        </w:rPr>
      </w:pPr>
      <w:r w:rsidRPr="00C30353">
        <w:rPr>
          <w:color w:val="auto"/>
          <w:sz w:val="28"/>
          <w:szCs w:val="28"/>
        </w:rPr>
        <w:t xml:space="preserve">следующие мероприятия: проверка замков на дверях 1-ого этажа; инструктаж сотрудников по пожарной безопасности; проведена перезаправка огнетушителей и проверка первичных средств пожаротушения; электрооборудования (розетки, выключатели) соответствуют требованиям ПБ; проверка состояния путей эвакуации; пожарные лестницы прошли испытания, обработаны специальным составом деревянные конструкции чердачного помещения ДОУ, шторы и декорации. </w:t>
      </w:r>
    </w:p>
    <w:p w:rsidR="00C30353" w:rsidRPr="00C30353" w:rsidRDefault="00C30353" w:rsidP="009D3A97">
      <w:pPr>
        <w:pStyle w:val="Default"/>
        <w:ind w:firstLine="709"/>
        <w:jc w:val="both"/>
        <w:rPr>
          <w:color w:val="auto"/>
          <w:sz w:val="28"/>
          <w:szCs w:val="28"/>
        </w:rPr>
      </w:pPr>
      <w:r w:rsidRPr="00C30353">
        <w:rPr>
          <w:color w:val="auto"/>
          <w:sz w:val="28"/>
          <w:szCs w:val="28"/>
        </w:rPr>
        <w:t xml:space="preserve">С воспитанниками детского сада проводятся беседы по ОБП (основы безопасного поведения), игры по охране здоровья и безопасности, направленные на воспитание у детей сознательного отношения к своему здоровью и жизни, специальные занятия с детьми старшего дошкольного возраста по ОБП. </w:t>
      </w:r>
    </w:p>
    <w:p w:rsidR="009D3A97" w:rsidRPr="009865BC" w:rsidRDefault="00C30353" w:rsidP="009D3A97">
      <w:pPr>
        <w:pStyle w:val="Default"/>
        <w:ind w:firstLine="709"/>
        <w:jc w:val="both"/>
        <w:rPr>
          <w:color w:val="auto"/>
          <w:sz w:val="28"/>
          <w:szCs w:val="28"/>
        </w:rPr>
      </w:pPr>
      <w:r w:rsidRPr="00C30353">
        <w:rPr>
          <w:color w:val="auto"/>
          <w:sz w:val="28"/>
          <w:szCs w:val="28"/>
        </w:rPr>
        <w:t xml:space="preserve">Территория по всему периметру ограждена металлическим забором. </w:t>
      </w:r>
      <w:r w:rsidRPr="00BD4D09">
        <w:rPr>
          <w:color w:val="auto"/>
          <w:sz w:val="28"/>
          <w:szCs w:val="28"/>
        </w:rPr>
        <w:t xml:space="preserve">Прогулочные площадки и спортивное оборудование в удовлетворительном санитарном состоянии. Требуется обустройство прогулочных веранд (Аналитическая справка Контрольно-счетной палаты города Невинномысска от 14.12.2018г.) </w:t>
      </w:r>
      <w:r w:rsidRPr="009865BC">
        <w:rPr>
          <w:color w:val="auto"/>
          <w:sz w:val="28"/>
          <w:szCs w:val="28"/>
        </w:rPr>
        <w:t>Подана заявка в управление ГО И ЧС на интеграцию видеонаблюдения с программой «Безопасный город».</w:t>
      </w:r>
      <w:r w:rsidR="000B7192" w:rsidRPr="009865BC">
        <w:rPr>
          <w:color w:val="auto"/>
          <w:sz w:val="28"/>
          <w:szCs w:val="28"/>
        </w:rPr>
        <w:t xml:space="preserve"> </w:t>
      </w:r>
    </w:p>
    <w:p w:rsidR="00C30353" w:rsidRPr="009865BC" w:rsidRDefault="00C30353" w:rsidP="009D3A97">
      <w:pPr>
        <w:pStyle w:val="Default"/>
        <w:ind w:firstLine="709"/>
        <w:jc w:val="both"/>
        <w:rPr>
          <w:color w:val="auto"/>
          <w:sz w:val="28"/>
          <w:szCs w:val="28"/>
        </w:rPr>
      </w:pPr>
      <w:r w:rsidRPr="00C30353">
        <w:rPr>
          <w:color w:val="auto"/>
          <w:sz w:val="28"/>
          <w:szCs w:val="28"/>
        </w:rPr>
        <w:t xml:space="preserve">Вывод: в ДОУ соблюдаются правила по охране труда, и обеспечивается безопасность жизнедеятельности воспитанников и сотрудников. Случаев травм, отравлений среди воспитанников и сотрудников не зарегистрировано. </w:t>
      </w:r>
      <w:r w:rsidRPr="009865BC">
        <w:rPr>
          <w:color w:val="auto"/>
          <w:sz w:val="28"/>
          <w:szCs w:val="28"/>
        </w:rPr>
        <w:t xml:space="preserve">Однако в целях полной безопасности жизнедеятельности необходимо подключить видеонаблюдение к программе «Безопасный город» и обустроить прогулочные веранды. </w:t>
      </w:r>
    </w:p>
    <w:p w:rsidR="00C30353" w:rsidRPr="00C30353" w:rsidRDefault="00C30353" w:rsidP="009D3A97">
      <w:pPr>
        <w:pStyle w:val="Default"/>
        <w:ind w:firstLine="709"/>
        <w:jc w:val="both"/>
        <w:rPr>
          <w:color w:val="auto"/>
          <w:sz w:val="28"/>
          <w:szCs w:val="28"/>
        </w:rPr>
      </w:pPr>
      <w:r w:rsidRPr="00C30353">
        <w:rPr>
          <w:b/>
          <w:bCs/>
          <w:color w:val="auto"/>
          <w:sz w:val="28"/>
          <w:szCs w:val="28"/>
        </w:rPr>
        <w:t xml:space="preserve">8. Оценка качества медицинского обеспечения МБДОУ и система охраны здоровья воспитанников </w:t>
      </w:r>
    </w:p>
    <w:p w:rsidR="00C30353" w:rsidRPr="00C30353" w:rsidRDefault="00C30353" w:rsidP="009D3A97">
      <w:pPr>
        <w:pStyle w:val="Default"/>
        <w:ind w:firstLine="709"/>
        <w:jc w:val="both"/>
        <w:rPr>
          <w:color w:val="auto"/>
          <w:sz w:val="28"/>
          <w:szCs w:val="28"/>
        </w:rPr>
      </w:pPr>
      <w:r w:rsidRPr="00C30353">
        <w:rPr>
          <w:color w:val="auto"/>
          <w:sz w:val="28"/>
          <w:szCs w:val="28"/>
        </w:rPr>
        <w:t xml:space="preserve">В МБДОУ имеется медицинский блок: </w:t>
      </w:r>
    </w:p>
    <w:p w:rsidR="00C30353" w:rsidRPr="00A76660" w:rsidRDefault="00C30353" w:rsidP="009D3A97">
      <w:pPr>
        <w:pStyle w:val="Default"/>
        <w:ind w:firstLine="709"/>
        <w:jc w:val="both"/>
        <w:rPr>
          <w:color w:val="auto"/>
          <w:sz w:val="28"/>
          <w:szCs w:val="28"/>
        </w:rPr>
      </w:pPr>
      <w:r w:rsidRPr="00C30353">
        <w:rPr>
          <w:color w:val="auto"/>
          <w:sz w:val="28"/>
          <w:szCs w:val="28"/>
        </w:rPr>
        <w:t>кабинет врача, прививочный кабинет, оснащенный необходимым медицинским инструментарием, набором медикаментов, курирует врач-</w:t>
      </w:r>
      <w:r w:rsidRPr="009D3A97">
        <w:rPr>
          <w:color w:val="auto"/>
          <w:sz w:val="28"/>
          <w:szCs w:val="28"/>
        </w:rPr>
        <w:t xml:space="preserve">педиатр, медицинские сестры городской детской больницей </w:t>
      </w:r>
      <w:r w:rsidRPr="00A76660">
        <w:rPr>
          <w:color w:val="auto"/>
          <w:sz w:val="28"/>
          <w:szCs w:val="28"/>
        </w:rPr>
        <w:t xml:space="preserve">(договор от </w:t>
      </w:r>
      <w:r w:rsidR="009865BC" w:rsidRPr="00A76660">
        <w:rPr>
          <w:color w:val="auto"/>
          <w:sz w:val="28"/>
          <w:szCs w:val="28"/>
        </w:rPr>
        <w:t>10.01.2022г. №45-БЛ</w:t>
      </w:r>
      <w:r w:rsidRPr="00A76660">
        <w:rPr>
          <w:color w:val="auto"/>
          <w:sz w:val="28"/>
          <w:szCs w:val="28"/>
        </w:rPr>
        <w:t xml:space="preserve">). </w:t>
      </w:r>
    </w:p>
    <w:p w:rsidR="00A94848" w:rsidRPr="00A94848" w:rsidRDefault="00C30353" w:rsidP="00A94848">
      <w:pPr>
        <w:pStyle w:val="Default"/>
        <w:ind w:firstLine="709"/>
        <w:jc w:val="both"/>
        <w:rPr>
          <w:rFonts w:eastAsia="Times New Roman"/>
          <w:sz w:val="28"/>
          <w:szCs w:val="28"/>
          <w:lang w:eastAsia="ru-RU"/>
        </w:rPr>
      </w:pPr>
      <w:r w:rsidRPr="00C30353">
        <w:rPr>
          <w:color w:val="auto"/>
          <w:sz w:val="28"/>
          <w:szCs w:val="28"/>
        </w:rPr>
        <w:t xml:space="preserve">Сотрудники регулярно проходят медицинские осмотры (флюорография 1 раз в год, КВД 1 раз в год, на гельминтозы 1 раз в год) остальных специалистов </w:t>
      </w:r>
      <w:r w:rsidRPr="00C30353">
        <w:rPr>
          <w:color w:val="auto"/>
          <w:sz w:val="28"/>
          <w:szCs w:val="28"/>
        </w:rPr>
        <w:lastRenderedPageBreak/>
        <w:t xml:space="preserve">1 раз в 1год (согласна приказа МЗ и </w:t>
      </w:r>
      <w:proofErr w:type="gramStart"/>
      <w:r w:rsidRPr="00C30353">
        <w:rPr>
          <w:color w:val="auto"/>
          <w:sz w:val="28"/>
          <w:szCs w:val="28"/>
        </w:rPr>
        <w:t>СР</w:t>
      </w:r>
      <w:proofErr w:type="gramEnd"/>
      <w:r w:rsidRPr="00C30353">
        <w:rPr>
          <w:color w:val="auto"/>
          <w:sz w:val="28"/>
          <w:szCs w:val="28"/>
        </w:rPr>
        <w:t xml:space="preserve"> №302-н от 12.04.2011г.). Работники пищеблока проходят дополнительные обследования и прививаются к летне-оздоровительному периоду. </w:t>
      </w:r>
      <w:r w:rsidR="00A94848">
        <w:rPr>
          <w:rFonts w:eastAsia="Times New Roman"/>
          <w:lang w:eastAsia="ru-RU"/>
        </w:rPr>
        <w:t xml:space="preserve"> </w:t>
      </w:r>
      <w:r w:rsidR="00A94848" w:rsidRPr="00A94848">
        <w:rPr>
          <w:rFonts w:eastAsia="Times New Roman"/>
          <w:sz w:val="28"/>
          <w:szCs w:val="28"/>
          <w:lang w:eastAsia="ru-RU"/>
        </w:rPr>
        <w:t xml:space="preserve">В соответствии с СП 3.1/2.4.3598-20 </w:t>
      </w:r>
      <w:r w:rsidR="00EB2B32">
        <w:rPr>
          <w:rFonts w:eastAsia="Times New Roman"/>
          <w:sz w:val="28"/>
          <w:szCs w:val="28"/>
          <w:lang w:eastAsia="ru-RU"/>
        </w:rPr>
        <w:t xml:space="preserve"> введены </w:t>
      </w:r>
      <w:proofErr w:type="spellStart"/>
      <w:r w:rsidR="00EB2B32">
        <w:rPr>
          <w:rFonts w:eastAsia="Times New Roman"/>
          <w:sz w:val="28"/>
          <w:szCs w:val="28"/>
          <w:lang w:eastAsia="ru-RU"/>
        </w:rPr>
        <w:t>антикоронавирусные</w:t>
      </w:r>
      <w:proofErr w:type="spellEnd"/>
      <w:r w:rsidR="00EB2B32">
        <w:rPr>
          <w:rFonts w:eastAsia="Times New Roman"/>
          <w:sz w:val="28"/>
          <w:szCs w:val="28"/>
          <w:lang w:eastAsia="ru-RU"/>
        </w:rPr>
        <w:t xml:space="preserve"> меры</w:t>
      </w:r>
      <w:r w:rsidR="00A94848" w:rsidRPr="00A94848">
        <w:rPr>
          <w:rFonts w:eastAsia="Times New Roman"/>
          <w:sz w:val="28"/>
          <w:szCs w:val="28"/>
          <w:lang w:eastAsia="ru-RU"/>
        </w:rPr>
        <w:t xml:space="preserve"> и   ограничения</w:t>
      </w:r>
      <w:r w:rsidR="00A94848">
        <w:rPr>
          <w:rFonts w:eastAsia="Times New Roman"/>
          <w:sz w:val="28"/>
          <w:szCs w:val="28"/>
          <w:lang w:eastAsia="ru-RU"/>
        </w:rPr>
        <w:t xml:space="preserve"> в ДОУ (изменены графики проветривания, влажной уборки и </w:t>
      </w:r>
      <w:proofErr w:type="spellStart"/>
      <w:r w:rsidR="00A94848">
        <w:rPr>
          <w:rFonts w:eastAsia="Times New Roman"/>
          <w:sz w:val="28"/>
          <w:szCs w:val="28"/>
          <w:lang w:eastAsia="ru-RU"/>
        </w:rPr>
        <w:t>кварцевания</w:t>
      </w:r>
      <w:proofErr w:type="spellEnd"/>
      <w:r w:rsidR="00A94848">
        <w:rPr>
          <w:rFonts w:eastAsia="Times New Roman"/>
          <w:sz w:val="28"/>
          <w:szCs w:val="28"/>
          <w:lang w:eastAsia="ru-RU"/>
        </w:rPr>
        <w:t xml:space="preserve"> помещений).</w:t>
      </w:r>
    </w:p>
    <w:p w:rsidR="00C30353" w:rsidRPr="00C30353" w:rsidRDefault="00C30353" w:rsidP="009D3A97">
      <w:pPr>
        <w:pStyle w:val="Default"/>
        <w:ind w:firstLine="709"/>
        <w:jc w:val="both"/>
        <w:rPr>
          <w:color w:val="auto"/>
          <w:sz w:val="28"/>
          <w:szCs w:val="28"/>
        </w:rPr>
      </w:pPr>
      <w:r w:rsidRPr="00C30353">
        <w:rPr>
          <w:color w:val="auto"/>
          <w:sz w:val="28"/>
          <w:szCs w:val="28"/>
        </w:rPr>
        <w:t xml:space="preserve">Воспитанники защищены от перегрузок, работа по созданию условий для сохранения и укрепления здоровья воспитанников ведется в соответствии </w:t>
      </w:r>
      <w:r w:rsidRPr="00A94848">
        <w:rPr>
          <w:color w:val="auto"/>
          <w:sz w:val="28"/>
          <w:szCs w:val="28"/>
        </w:rPr>
        <w:t>СанПиН</w:t>
      </w:r>
      <w:r w:rsidR="00A94848" w:rsidRPr="00A94848">
        <w:rPr>
          <w:color w:val="auto"/>
          <w:sz w:val="28"/>
          <w:szCs w:val="28"/>
        </w:rPr>
        <w:t>.</w:t>
      </w:r>
      <w:r w:rsidR="00A94848">
        <w:rPr>
          <w:color w:val="FF0000"/>
          <w:sz w:val="28"/>
          <w:szCs w:val="28"/>
        </w:rPr>
        <w:t xml:space="preserve"> </w:t>
      </w:r>
      <w:r w:rsidRPr="00C30353">
        <w:rPr>
          <w:color w:val="auto"/>
          <w:sz w:val="28"/>
          <w:szCs w:val="28"/>
        </w:rPr>
        <w:t xml:space="preserve"> Травм среди детей</w:t>
      </w:r>
      <w:r w:rsidR="00A94848">
        <w:rPr>
          <w:color w:val="auto"/>
          <w:sz w:val="28"/>
          <w:szCs w:val="28"/>
        </w:rPr>
        <w:t xml:space="preserve"> и взрослых </w:t>
      </w:r>
      <w:r w:rsidRPr="00C30353">
        <w:rPr>
          <w:color w:val="auto"/>
          <w:sz w:val="28"/>
          <w:szCs w:val="28"/>
        </w:rPr>
        <w:t xml:space="preserve"> – нет. </w:t>
      </w:r>
    </w:p>
    <w:p w:rsidR="00DA48BF" w:rsidRPr="00F7540C" w:rsidRDefault="00C30353" w:rsidP="009D3A97">
      <w:pPr>
        <w:pStyle w:val="Default"/>
        <w:ind w:firstLine="709"/>
        <w:jc w:val="both"/>
        <w:rPr>
          <w:color w:val="auto"/>
          <w:sz w:val="28"/>
          <w:szCs w:val="28"/>
        </w:rPr>
      </w:pPr>
      <w:r w:rsidRPr="00C30353">
        <w:rPr>
          <w:color w:val="auto"/>
          <w:sz w:val="28"/>
          <w:szCs w:val="28"/>
        </w:rPr>
        <w:t>Вывод</w:t>
      </w:r>
      <w:r w:rsidRPr="00F7540C">
        <w:rPr>
          <w:color w:val="auto"/>
          <w:sz w:val="28"/>
          <w:szCs w:val="28"/>
        </w:rPr>
        <w:t xml:space="preserve">: Анализ </w:t>
      </w:r>
      <w:r w:rsidR="0068384A" w:rsidRPr="00F7540C">
        <w:rPr>
          <w:color w:val="auto"/>
          <w:sz w:val="28"/>
          <w:szCs w:val="28"/>
        </w:rPr>
        <w:t xml:space="preserve">посещаемости </w:t>
      </w:r>
      <w:r w:rsidRPr="00F7540C">
        <w:rPr>
          <w:color w:val="auto"/>
          <w:sz w:val="28"/>
          <w:szCs w:val="28"/>
        </w:rPr>
        <w:t>детей в МБДОУ показал, что в</w:t>
      </w:r>
      <w:r w:rsidR="008B1077" w:rsidRPr="00F7540C">
        <w:rPr>
          <w:color w:val="auto"/>
          <w:sz w:val="28"/>
          <w:szCs w:val="28"/>
        </w:rPr>
        <w:t xml:space="preserve"> 2022</w:t>
      </w:r>
      <w:r w:rsidR="00D87567" w:rsidRPr="00F7540C">
        <w:rPr>
          <w:color w:val="auto"/>
          <w:sz w:val="28"/>
          <w:szCs w:val="28"/>
        </w:rPr>
        <w:t xml:space="preserve"> </w:t>
      </w:r>
      <w:r w:rsidRPr="00F7540C">
        <w:rPr>
          <w:color w:val="auto"/>
          <w:sz w:val="28"/>
          <w:szCs w:val="28"/>
        </w:rPr>
        <w:t>году</w:t>
      </w:r>
      <w:r w:rsidR="00D87567" w:rsidRPr="00F7540C">
        <w:rPr>
          <w:color w:val="auto"/>
          <w:sz w:val="28"/>
          <w:szCs w:val="28"/>
        </w:rPr>
        <w:t xml:space="preserve"> </w:t>
      </w:r>
      <w:r w:rsidRPr="00F7540C">
        <w:rPr>
          <w:color w:val="auto"/>
          <w:sz w:val="28"/>
          <w:szCs w:val="28"/>
        </w:rPr>
        <w:t>увеличились</w:t>
      </w:r>
      <w:r w:rsidR="00D87567" w:rsidRPr="00F7540C">
        <w:rPr>
          <w:color w:val="auto"/>
          <w:sz w:val="28"/>
          <w:szCs w:val="28"/>
        </w:rPr>
        <w:t xml:space="preserve"> </w:t>
      </w:r>
      <w:r w:rsidRPr="00F7540C">
        <w:rPr>
          <w:color w:val="auto"/>
          <w:sz w:val="28"/>
          <w:szCs w:val="28"/>
        </w:rPr>
        <w:t>пропуски.</w:t>
      </w:r>
      <w:r w:rsidR="00D87567" w:rsidRPr="00F7540C">
        <w:rPr>
          <w:color w:val="auto"/>
          <w:sz w:val="28"/>
          <w:szCs w:val="28"/>
        </w:rPr>
        <w:t xml:space="preserve"> </w:t>
      </w:r>
      <w:r w:rsidRPr="00F7540C">
        <w:rPr>
          <w:color w:val="auto"/>
          <w:sz w:val="28"/>
          <w:szCs w:val="28"/>
        </w:rPr>
        <w:t xml:space="preserve">Всего по саду, количество заболеваемости </w:t>
      </w:r>
      <w:r w:rsidR="0068384A" w:rsidRPr="00F7540C">
        <w:rPr>
          <w:color w:val="auto"/>
          <w:sz w:val="28"/>
          <w:szCs w:val="28"/>
        </w:rPr>
        <w:t xml:space="preserve">уменьшилось </w:t>
      </w:r>
      <w:r w:rsidRPr="00F7540C">
        <w:rPr>
          <w:color w:val="auto"/>
          <w:sz w:val="28"/>
          <w:szCs w:val="28"/>
        </w:rPr>
        <w:t>по сравнению с предыдущим годом</w:t>
      </w:r>
      <w:r w:rsidR="00DA48BF" w:rsidRPr="00F7540C">
        <w:rPr>
          <w:color w:val="auto"/>
          <w:sz w:val="28"/>
          <w:szCs w:val="28"/>
        </w:rPr>
        <w:t xml:space="preserve">,  </w:t>
      </w:r>
      <w:r w:rsidR="0068384A" w:rsidRPr="00F7540C">
        <w:rPr>
          <w:color w:val="auto"/>
          <w:sz w:val="28"/>
          <w:szCs w:val="28"/>
        </w:rPr>
        <w:t>увеличились пропуски по другим причинам</w:t>
      </w:r>
      <w:r w:rsidRPr="00F7540C">
        <w:rPr>
          <w:color w:val="auto"/>
          <w:sz w:val="28"/>
          <w:szCs w:val="28"/>
        </w:rPr>
        <w:t>.</w:t>
      </w:r>
    </w:p>
    <w:p w:rsidR="00C30353" w:rsidRPr="00C30353" w:rsidRDefault="00D87567" w:rsidP="009D3A97">
      <w:pPr>
        <w:pStyle w:val="Default"/>
        <w:ind w:firstLine="709"/>
        <w:jc w:val="both"/>
        <w:rPr>
          <w:color w:val="auto"/>
          <w:sz w:val="28"/>
          <w:szCs w:val="28"/>
        </w:rPr>
      </w:pPr>
      <w:r>
        <w:rPr>
          <w:color w:val="auto"/>
          <w:sz w:val="28"/>
          <w:szCs w:val="28"/>
        </w:rPr>
        <w:t xml:space="preserve"> </w:t>
      </w:r>
      <w:r w:rsidR="00C30353" w:rsidRPr="00C30353">
        <w:rPr>
          <w:color w:val="auto"/>
          <w:sz w:val="28"/>
          <w:szCs w:val="28"/>
        </w:rPr>
        <w:t xml:space="preserve">Следует продолжать работу по снижению заболеваемости детей в ДОУ, пропаганде вакцинации детей среди родителей, здорового питания. </w:t>
      </w:r>
    </w:p>
    <w:p w:rsidR="00C30353" w:rsidRPr="00C30353" w:rsidRDefault="00C30353" w:rsidP="009D3A97">
      <w:pPr>
        <w:pStyle w:val="Default"/>
        <w:ind w:firstLine="709"/>
        <w:jc w:val="both"/>
        <w:rPr>
          <w:color w:val="auto"/>
          <w:sz w:val="28"/>
          <w:szCs w:val="28"/>
        </w:rPr>
      </w:pPr>
      <w:r w:rsidRPr="00C30353">
        <w:rPr>
          <w:b/>
          <w:bCs/>
          <w:color w:val="auto"/>
          <w:sz w:val="28"/>
          <w:szCs w:val="28"/>
        </w:rPr>
        <w:t xml:space="preserve">9. Организация питания </w:t>
      </w:r>
    </w:p>
    <w:p w:rsidR="00DA48BF" w:rsidRDefault="00C30353" w:rsidP="009D3A97">
      <w:pPr>
        <w:pStyle w:val="Default"/>
        <w:ind w:firstLine="709"/>
        <w:jc w:val="both"/>
        <w:rPr>
          <w:color w:val="auto"/>
          <w:sz w:val="28"/>
          <w:szCs w:val="28"/>
        </w:rPr>
      </w:pPr>
      <w:r w:rsidRPr="00C30353">
        <w:rPr>
          <w:color w:val="auto"/>
          <w:sz w:val="28"/>
          <w:szCs w:val="28"/>
        </w:rPr>
        <w:t xml:space="preserve">В детском саду организовано </w:t>
      </w:r>
      <w:r w:rsidR="00DA48BF">
        <w:rPr>
          <w:color w:val="auto"/>
          <w:sz w:val="28"/>
          <w:szCs w:val="28"/>
        </w:rPr>
        <w:t xml:space="preserve">4-х </w:t>
      </w:r>
      <w:r w:rsidRPr="00C30353">
        <w:rPr>
          <w:color w:val="auto"/>
          <w:sz w:val="28"/>
          <w:szCs w:val="28"/>
        </w:rPr>
        <w:t>разовое питание на основе «Примерного 10-дневного рациона питания (меню) для организации питания детей от 1,6 - 7 лет с 12-часовым пребыванием детей». В меню представлены разнообразные блюда, исключены их повторы.</w:t>
      </w:r>
    </w:p>
    <w:p w:rsidR="00C30353" w:rsidRPr="00C30353" w:rsidRDefault="00C30353" w:rsidP="009D3A97">
      <w:pPr>
        <w:pStyle w:val="Default"/>
        <w:ind w:firstLine="709"/>
        <w:jc w:val="both"/>
        <w:rPr>
          <w:color w:val="auto"/>
          <w:sz w:val="28"/>
          <w:szCs w:val="28"/>
        </w:rPr>
      </w:pPr>
      <w:r w:rsidRPr="00C30353">
        <w:rPr>
          <w:color w:val="auto"/>
          <w:sz w:val="28"/>
          <w:szCs w:val="28"/>
        </w:rPr>
        <w:t xml:space="preserve"> В ежедневный рацион питания включены соки и</w:t>
      </w:r>
      <w:r w:rsidR="00DA48BF">
        <w:rPr>
          <w:color w:val="auto"/>
          <w:sz w:val="28"/>
          <w:szCs w:val="28"/>
        </w:rPr>
        <w:t xml:space="preserve"> фрукты (вторым завтраком)</w:t>
      </w:r>
      <w:r w:rsidRPr="00C30353">
        <w:rPr>
          <w:color w:val="auto"/>
          <w:sz w:val="28"/>
          <w:szCs w:val="28"/>
        </w:rPr>
        <w:t xml:space="preserve">. </w:t>
      </w:r>
    </w:p>
    <w:p w:rsidR="00C30353" w:rsidRPr="00C30353" w:rsidRDefault="00C30353" w:rsidP="009D3A97">
      <w:pPr>
        <w:pStyle w:val="Default"/>
        <w:ind w:firstLine="709"/>
        <w:jc w:val="both"/>
        <w:rPr>
          <w:color w:val="auto"/>
          <w:sz w:val="28"/>
          <w:szCs w:val="28"/>
        </w:rPr>
      </w:pPr>
      <w:r w:rsidRPr="00C30353">
        <w:rPr>
          <w:color w:val="auto"/>
          <w:sz w:val="28"/>
          <w:szCs w:val="28"/>
        </w:rPr>
        <w:t xml:space="preserve">Закупку продуктов питания МБДОУ ведет с поставщиками самостоятельно на договорной основе в соответствии с 44-ФЗ. Продукты, поступающие на пищеблок, имеют сертификаты соответствия и санитарно-эпидемиологические заключения. За качеством сырья ведется ежедневный контроль. Ежедневно ведется журнал бракеража скоропортящихся продуктов и журнал холодной обработки сырой продукции. </w:t>
      </w:r>
    </w:p>
    <w:p w:rsidR="00C30353" w:rsidRPr="00AF4A21" w:rsidRDefault="00C30353" w:rsidP="00DA48BF">
      <w:pPr>
        <w:pStyle w:val="Default"/>
        <w:ind w:firstLine="709"/>
        <w:jc w:val="both"/>
        <w:rPr>
          <w:color w:val="auto"/>
          <w:sz w:val="28"/>
          <w:szCs w:val="28"/>
        </w:rPr>
      </w:pPr>
      <w:r w:rsidRPr="00C30353">
        <w:rPr>
          <w:color w:val="auto"/>
          <w:sz w:val="28"/>
          <w:szCs w:val="28"/>
        </w:rPr>
        <w:t>Санитарное состояние пищеблока, складских помещений и оборудования проверяется еженедельно, о чем делается запись в журнале санитарного состояния. Суточная проба ст</w:t>
      </w:r>
      <w:r w:rsidR="00D87567">
        <w:rPr>
          <w:color w:val="auto"/>
          <w:sz w:val="28"/>
          <w:szCs w:val="28"/>
        </w:rPr>
        <w:t>авится в холодильник поварами</w:t>
      </w:r>
      <w:r w:rsidR="00D87567" w:rsidRPr="00D87567">
        <w:rPr>
          <w:color w:val="auto"/>
          <w:sz w:val="28"/>
          <w:szCs w:val="28"/>
        </w:rPr>
        <w:t xml:space="preserve"> </w:t>
      </w:r>
      <w:r w:rsidR="00D87567" w:rsidRPr="00C30353">
        <w:rPr>
          <w:color w:val="auto"/>
          <w:sz w:val="28"/>
          <w:szCs w:val="28"/>
        </w:rPr>
        <w:t>ежедневно,</w:t>
      </w:r>
      <w:r w:rsidR="00D87567" w:rsidRPr="00D87567">
        <w:rPr>
          <w:color w:val="auto"/>
          <w:sz w:val="28"/>
          <w:szCs w:val="28"/>
        </w:rPr>
        <w:t xml:space="preserve"> </w:t>
      </w:r>
      <w:r w:rsidR="00D87567" w:rsidRPr="00C30353">
        <w:rPr>
          <w:color w:val="auto"/>
          <w:sz w:val="28"/>
          <w:szCs w:val="28"/>
        </w:rPr>
        <w:t>в</w:t>
      </w:r>
      <w:r w:rsidR="00DA48BF">
        <w:rPr>
          <w:color w:val="auto"/>
          <w:sz w:val="28"/>
          <w:szCs w:val="28"/>
        </w:rPr>
        <w:t xml:space="preserve"> </w:t>
      </w:r>
      <w:r w:rsidRPr="00C30353">
        <w:rPr>
          <w:color w:val="auto"/>
          <w:sz w:val="28"/>
          <w:szCs w:val="28"/>
        </w:rPr>
        <w:t xml:space="preserve">специально подготовленные емкости и промаркированные контейнеры, с указанием даты и время забора проб. Проба снимается перед каждой раздачей, затем делается запись в журнале бракеража готовой продукции. Пища готовится из доброкачественного сырья с соблюдением технологии. </w:t>
      </w:r>
      <w:r w:rsidRPr="009947B3">
        <w:rPr>
          <w:color w:val="auto"/>
          <w:sz w:val="28"/>
          <w:szCs w:val="28"/>
        </w:rPr>
        <w:t>Стоимость питания (в расчете на 1 воспитанника в день</w:t>
      </w:r>
      <w:r w:rsidRPr="00AF4A21">
        <w:rPr>
          <w:color w:val="auto"/>
          <w:sz w:val="28"/>
          <w:szCs w:val="28"/>
        </w:rPr>
        <w:t xml:space="preserve">) </w:t>
      </w:r>
      <w:r w:rsidR="00AF4A21" w:rsidRPr="00AF4A21">
        <w:rPr>
          <w:color w:val="auto"/>
          <w:sz w:val="28"/>
          <w:szCs w:val="28"/>
        </w:rPr>
        <w:t>–</w:t>
      </w:r>
      <w:r w:rsidRPr="00AF4A21">
        <w:rPr>
          <w:color w:val="auto"/>
          <w:sz w:val="28"/>
          <w:szCs w:val="28"/>
        </w:rPr>
        <w:t xml:space="preserve"> </w:t>
      </w:r>
      <w:r w:rsidR="00AF4A21" w:rsidRPr="00AF4A21">
        <w:rPr>
          <w:color w:val="auto"/>
          <w:sz w:val="28"/>
          <w:szCs w:val="28"/>
        </w:rPr>
        <w:t>126,3</w:t>
      </w:r>
      <w:r w:rsidRPr="00AF4A21">
        <w:rPr>
          <w:color w:val="auto"/>
          <w:sz w:val="28"/>
          <w:szCs w:val="28"/>
        </w:rPr>
        <w:t xml:space="preserve"> рубл</w:t>
      </w:r>
      <w:r w:rsidR="00DA48BF" w:rsidRPr="00AF4A21">
        <w:rPr>
          <w:color w:val="auto"/>
          <w:sz w:val="28"/>
          <w:szCs w:val="28"/>
        </w:rPr>
        <w:t>я</w:t>
      </w:r>
      <w:r w:rsidRPr="00AF4A21">
        <w:rPr>
          <w:color w:val="auto"/>
          <w:sz w:val="28"/>
          <w:szCs w:val="28"/>
        </w:rPr>
        <w:t xml:space="preserve"> - сад и </w:t>
      </w:r>
      <w:r w:rsidR="00AF4A21" w:rsidRPr="00AF4A21">
        <w:rPr>
          <w:color w:val="auto"/>
          <w:sz w:val="28"/>
          <w:szCs w:val="28"/>
        </w:rPr>
        <w:t>106,22</w:t>
      </w:r>
      <w:r w:rsidR="00DA48BF" w:rsidRPr="00AF4A21">
        <w:rPr>
          <w:color w:val="auto"/>
          <w:sz w:val="28"/>
          <w:szCs w:val="28"/>
        </w:rPr>
        <w:t xml:space="preserve"> </w:t>
      </w:r>
      <w:r w:rsidRPr="00AF4A21">
        <w:rPr>
          <w:color w:val="auto"/>
          <w:sz w:val="28"/>
          <w:szCs w:val="28"/>
        </w:rPr>
        <w:t>рубл</w:t>
      </w:r>
      <w:r w:rsidR="00DA48BF" w:rsidRPr="00AF4A21">
        <w:rPr>
          <w:color w:val="auto"/>
          <w:sz w:val="28"/>
          <w:szCs w:val="28"/>
        </w:rPr>
        <w:t>ей</w:t>
      </w:r>
      <w:r w:rsidR="00D87567" w:rsidRPr="00AF4A21">
        <w:rPr>
          <w:color w:val="auto"/>
          <w:sz w:val="28"/>
          <w:szCs w:val="28"/>
        </w:rPr>
        <w:t xml:space="preserve"> - ясли </w:t>
      </w:r>
      <w:r w:rsidR="008B1077" w:rsidRPr="00AF4A21">
        <w:rPr>
          <w:color w:val="auto"/>
          <w:sz w:val="28"/>
          <w:szCs w:val="28"/>
        </w:rPr>
        <w:t>за 2022</w:t>
      </w:r>
      <w:r w:rsidRPr="00AF4A21">
        <w:rPr>
          <w:color w:val="auto"/>
          <w:sz w:val="28"/>
          <w:szCs w:val="28"/>
        </w:rPr>
        <w:t xml:space="preserve">г. </w:t>
      </w:r>
    </w:p>
    <w:p w:rsidR="00C30353" w:rsidRPr="00DA48BF" w:rsidRDefault="00C30353" w:rsidP="00DA48BF">
      <w:pPr>
        <w:pStyle w:val="Default"/>
        <w:ind w:firstLine="709"/>
        <w:jc w:val="both"/>
        <w:rPr>
          <w:color w:val="auto"/>
          <w:sz w:val="28"/>
          <w:szCs w:val="28"/>
        </w:rPr>
      </w:pPr>
      <w:r w:rsidRPr="00DA48BF">
        <w:rPr>
          <w:color w:val="auto"/>
          <w:sz w:val="28"/>
          <w:szCs w:val="28"/>
        </w:rPr>
        <w:t>Вывод: вы</w:t>
      </w:r>
      <w:r w:rsidR="00EB2B32">
        <w:rPr>
          <w:color w:val="auto"/>
          <w:sz w:val="28"/>
          <w:szCs w:val="28"/>
        </w:rPr>
        <w:t>полнение натуральных норм</w:t>
      </w:r>
      <w:r w:rsidR="009947B3">
        <w:rPr>
          <w:color w:val="auto"/>
          <w:sz w:val="28"/>
          <w:szCs w:val="28"/>
        </w:rPr>
        <w:t xml:space="preserve"> в 2022</w:t>
      </w:r>
      <w:r w:rsidRPr="00DA48BF">
        <w:rPr>
          <w:color w:val="auto"/>
          <w:sz w:val="28"/>
          <w:szCs w:val="28"/>
        </w:rPr>
        <w:t xml:space="preserve">году составило – </w:t>
      </w:r>
      <w:r w:rsidRPr="00AF4A21">
        <w:rPr>
          <w:color w:val="auto"/>
          <w:sz w:val="28"/>
          <w:szCs w:val="28"/>
        </w:rPr>
        <w:t>9</w:t>
      </w:r>
      <w:r w:rsidR="00984E08" w:rsidRPr="00AF4A21">
        <w:rPr>
          <w:color w:val="auto"/>
          <w:sz w:val="28"/>
          <w:szCs w:val="28"/>
        </w:rPr>
        <w:t>3</w:t>
      </w:r>
      <w:r w:rsidR="00E71913" w:rsidRPr="00984E08">
        <w:rPr>
          <w:color w:val="auto"/>
          <w:sz w:val="28"/>
          <w:szCs w:val="28"/>
        </w:rPr>
        <w:t xml:space="preserve"> </w:t>
      </w:r>
      <w:r w:rsidRPr="00984E08">
        <w:rPr>
          <w:color w:val="auto"/>
          <w:sz w:val="28"/>
          <w:szCs w:val="28"/>
        </w:rPr>
        <w:t>%.</w:t>
      </w:r>
      <w:r w:rsidRPr="00DA48BF">
        <w:rPr>
          <w:color w:val="auto"/>
          <w:sz w:val="28"/>
          <w:szCs w:val="28"/>
        </w:rPr>
        <w:t xml:space="preserve"> Этому способствовала экономия денежных средств с учетом инфляции, увеличения стоимости продуктов. </w:t>
      </w:r>
    </w:p>
    <w:p w:rsidR="00C30353" w:rsidRPr="00C30353" w:rsidRDefault="00C30353" w:rsidP="00DA48BF">
      <w:pPr>
        <w:pStyle w:val="Default"/>
        <w:ind w:firstLine="709"/>
        <w:jc w:val="both"/>
        <w:rPr>
          <w:color w:val="auto"/>
          <w:sz w:val="28"/>
          <w:szCs w:val="28"/>
        </w:rPr>
      </w:pPr>
      <w:r w:rsidRPr="00C30353">
        <w:rPr>
          <w:b/>
          <w:bCs/>
          <w:color w:val="auto"/>
          <w:sz w:val="28"/>
          <w:szCs w:val="28"/>
        </w:rPr>
        <w:t xml:space="preserve">10. Основные нерешѐнные проблемы </w:t>
      </w:r>
    </w:p>
    <w:p w:rsidR="00C30353" w:rsidRPr="00C30353" w:rsidRDefault="00C30353" w:rsidP="00DA48BF">
      <w:pPr>
        <w:pStyle w:val="Default"/>
        <w:ind w:firstLine="709"/>
        <w:jc w:val="both"/>
        <w:rPr>
          <w:color w:val="auto"/>
          <w:sz w:val="28"/>
          <w:szCs w:val="28"/>
        </w:rPr>
      </w:pPr>
      <w:r w:rsidRPr="00C30353">
        <w:rPr>
          <w:color w:val="auto"/>
          <w:sz w:val="28"/>
          <w:szCs w:val="28"/>
        </w:rPr>
        <w:t xml:space="preserve">Капитальный ремонт первого этажа здания детского сада. </w:t>
      </w:r>
    </w:p>
    <w:p w:rsidR="00C30353" w:rsidRPr="00C30353" w:rsidRDefault="00C30353" w:rsidP="00DA48BF">
      <w:pPr>
        <w:pStyle w:val="Default"/>
        <w:ind w:firstLine="709"/>
        <w:jc w:val="both"/>
        <w:rPr>
          <w:color w:val="auto"/>
          <w:sz w:val="28"/>
          <w:szCs w:val="28"/>
        </w:rPr>
      </w:pPr>
      <w:r w:rsidRPr="00C30353">
        <w:rPr>
          <w:b/>
          <w:bCs/>
          <w:color w:val="auto"/>
          <w:sz w:val="28"/>
          <w:szCs w:val="28"/>
        </w:rPr>
        <w:t xml:space="preserve">11. Перспективы развития МБДОУ № </w:t>
      </w:r>
      <w:smartTag w:uri="urn:schemas-microsoft-com:office:smarttags" w:element="metricconverter">
        <w:smartTagPr>
          <w:attr w:name="ProductID" w:val="19 г"/>
        </w:smartTagPr>
        <w:r w:rsidRPr="00C30353">
          <w:rPr>
            <w:b/>
            <w:bCs/>
            <w:color w:val="auto"/>
            <w:sz w:val="28"/>
            <w:szCs w:val="28"/>
          </w:rPr>
          <w:t>19 г</w:t>
        </w:r>
      </w:smartTag>
      <w:r w:rsidRPr="00C30353">
        <w:rPr>
          <w:b/>
          <w:bCs/>
          <w:color w:val="auto"/>
          <w:sz w:val="28"/>
          <w:szCs w:val="28"/>
        </w:rPr>
        <w:t xml:space="preserve">. Невинномысска </w:t>
      </w:r>
    </w:p>
    <w:p w:rsidR="00C30353" w:rsidRPr="00C30353" w:rsidRDefault="00C30353" w:rsidP="00DA48BF">
      <w:pPr>
        <w:pStyle w:val="Default"/>
        <w:ind w:firstLine="709"/>
        <w:jc w:val="both"/>
        <w:rPr>
          <w:color w:val="auto"/>
          <w:sz w:val="28"/>
          <w:szCs w:val="28"/>
        </w:rPr>
      </w:pPr>
      <w:r w:rsidRPr="00C30353">
        <w:rPr>
          <w:color w:val="auto"/>
          <w:sz w:val="28"/>
          <w:szCs w:val="28"/>
        </w:rPr>
        <w:t xml:space="preserve">В целях повышения качества образования дошкольников, обеспечение реализации ФГОС к условиям реализации основной образовательной программы дошкольного образования коллектив МБДОУ будет продолжать осваивать инновационные технологии, в соответствии с ФЗ №273 «Закон об образовании» и ФГОС </w:t>
      </w:r>
      <w:proofErr w:type="gramStart"/>
      <w:r w:rsidRPr="00C30353">
        <w:rPr>
          <w:color w:val="auto"/>
          <w:sz w:val="28"/>
          <w:szCs w:val="28"/>
        </w:rPr>
        <w:t>ДО</w:t>
      </w:r>
      <w:proofErr w:type="gramEnd"/>
      <w:r w:rsidRPr="00C30353">
        <w:rPr>
          <w:color w:val="auto"/>
          <w:sz w:val="28"/>
          <w:szCs w:val="28"/>
        </w:rPr>
        <w:t xml:space="preserve">. </w:t>
      </w:r>
    </w:p>
    <w:p w:rsidR="00C30353" w:rsidRPr="00C30353" w:rsidRDefault="00C30353" w:rsidP="00DA48BF">
      <w:pPr>
        <w:pStyle w:val="Default"/>
        <w:ind w:firstLine="709"/>
        <w:jc w:val="both"/>
        <w:rPr>
          <w:color w:val="auto"/>
          <w:sz w:val="28"/>
          <w:szCs w:val="28"/>
        </w:rPr>
      </w:pPr>
      <w:r w:rsidRPr="00C30353">
        <w:rPr>
          <w:color w:val="auto"/>
          <w:sz w:val="28"/>
          <w:szCs w:val="28"/>
        </w:rPr>
        <w:lastRenderedPageBreak/>
        <w:t xml:space="preserve">Повышение педагогического мастерства педагогов через включение в образовательный процесс современных педагогических технологий, повышения квалификации по ФГОС </w:t>
      </w:r>
      <w:proofErr w:type="gramStart"/>
      <w:r w:rsidRPr="00C30353">
        <w:rPr>
          <w:color w:val="auto"/>
          <w:sz w:val="28"/>
          <w:szCs w:val="28"/>
        </w:rPr>
        <w:t>ДО</w:t>
      </w:r>
      <w:proofErr w:type="gramEnd"/>
      <w:r w:rsidRPr="00C30353">
        <w:rPr>
          <w:color w:val="auto"/>
          <w:sz w:val="28"/>
          <w:szCs w:val="28"/>
        </w:rPr>
        <w:t xml:space="preserve"> в соответствии с профессиональными стандартами. </w:t>
      </w:r>
    </w:p>
    <w:p w:rsidR="00C30353" w:rsidRPr="00C30353" w:rsidRDefault="00C30353" w:rsidP="00DA48BF">
      <w:pPr>
        <w:pStyle w:val="Default"/>
        <w:ind w:firstLine="709"/>
        <w:jc w:val="both"/>
        <w:rPr>
          <w:color w:val="auto"/>
          <w:sz w:val="28"/>
          <w:szCs w:val="28"/>
        </w:rPr>
      </w:pPr>
      <w:r w:rsidRPr="00C30353">
        <w:rPr>
          <w:color w:val="auto"/>
          <w:sz w:val="28"/>
          <w:szCs w:val="28"/>
        </w:rPr>
        <w:t xml:space="preserve">Повышение мотивационно-личностных интересов: публикация в СМИ разного уровня и пропагандирование интересных методических находок, наработок; повышение компьютерной грамотности педагогов. </w:t>
      </w:r>
    </w:p>
    <w:p w:rsidR="00C30353" w:rsidRPr="00C30353" w:rsidRDefault="00C30353" w:rsidP="00DA48BF">
      <w:pPr>
        <w:pStyle w:val="Default"/>
        <w:ind w:firstLine="709"/>
        <w:jc w:val="both"/>
        <w:rPr>
          <w:color w:val="auto"/>
          <w:sz w:val="28"/>
          <w:szCs w:val="28"/>
        </w:rPr>
      </w:pPr>
      <w:r w:rsidRPr="00C30353">
        <w:rPr>
          <w:color w:val="auto"/>
          <w:sz w:val="28"/>
          <w:szCs w:val="28"/>
        </w:rPr>
        <w:t xml:space="preserve">Повышение качества собственной деятельности педагогов, самооценки их профессионального роста. </w:t>
      </w:r>
    </w:p>
    <w:p w:rsidR="00C30353" w:rsidRPr="00DA48BF" w:rsidRDefault="00C30353" w:rsidP="00DA48BF">
      <w:pPr>
        <w:pStyle w:val="Default"/>
        <w:ind w:firstLine="709"/>
        <w:jc w:val="both"/>
        <w:rPr>
          <w:color w:val="auto"/>
          <w:sz w:val="28"/>
          <w:szCs w:val="28"/>
        </w:rPr>
      </w:pPr>
      <w:r w:rsidRPr="00DA48BF">
        <w:rPr>
          <w:color w:val="auto"/>
          <w:sz w:val="28"/>
          <w:szCs w:val="28"/>
        </w:rPr>
        <w:t xml:space="preserve">В рамках проектного управления для формирования дивергентного мышления, посредством внедрения </w:t>
      </w:r>
      <w:proofErr w:type="spellStart"/>
      <w:r w:rsidRPr="00DA48BF">
        <w:rPr>
          <w:color w:val="auto"/>
          <w:sz w:val="28"/>
          <w:szCs w:val="28"/>
        </w:rPr>
        <w:t>ДиЗ</w:t>
      </w:r>
      <w:proofErr w:type="spellEnd"/>
      <w:r w:rsidRPr="00DA48BF">
        <w:rPr>
          <w:color w:val="auto"/>
          <w:sz w:val="28"/>
          <w:szCs w:val="28"/>
        </w:rPr>
        <w:t>-элементов в образовательный процесс (образовательные области) организована</w:t>
      </w:r>
      <w:r w:rsidR="00DA48BF">
        <w:rPr>
          <w:color w:val="auto"/>
          <w:sz w:val="28"/>
          <w:szCs w:val="28"/>
        </w:rPr>
        <w:t xml:space="preserve"> и функционирует </w:t>
      </w:r>
      <w:r w:rsidRPr="00DA48BF">
        <w:rPr>
          <w:color w:val="auto"/>
          <w:sz w:val="28"/>
          <w:szCs w:val="28"/>
        </w:rPr>
        <w:t xml:space="preserve"> дополнительная платная услуга «</w:t>
      </w:r>
      <w:proofErr w:type="spellStart"/>
      <w:r w:rsidRPr="00DA48BF">
        <w:rPr>
          <w:color w:val="auto"/>
          <w:sz w:val="28"/>
          <w:szCs w:val="28"/>
        </w:rPr>
        <w:t>Развивайка</w:t>
      </w:r>
      <w:proofErr w:type="spellEnd"/>
      <w:r w:rsidRPr="00DA48BF">
        <w:rPr>
          <w:color w:val="auto"/>
          <w:sz w:val="28"/>
          <w:szCs w:val="28"/>
        </w:rPr>
        <w:t xml:space="preserve">». </w:t>
      </w:r>
    </w:p>
    <w:p w:rsidR="00C30353" w:rsidRPr="00C30353" w:rsidRDefault="00C30353" w:rsidP="00DA48BF">
      <w:pPr>
        <w:pStyle w:val="Default"/>
        <w:ind w:firstLine="709"/>
        <w:jc w:val="both"/>
        <w:rPr>
          <w:color w:val="auto"/>
          <w:sz w:val="28"/>
          <w:szCs w:val="28"/>
        </w:rPr>
      </w:pPr>
      <w:r w:rsidRPr="00C30353">
        <w:rPr>
          <w:color w:val="auto"/>
          <w:sz w:val="28"/>
          <w:szCs w:val="28"/>
        </w:rPr>
        <w:t xml:space="preserve">Вывод: деятельность коллектива МБДОУ № </w:t>
      </w:r>
      <w:smartTag w:uri="urn:schemas-microsoft-com:office:smarttags" w:element="metricconverter">
        <w:smartTagPr>
          <w:attr w:name="ProductID" w:val="19 г"/>
        </w:smartTagPr>
        <w:r w:rsidRPr="00C30353">
          <w:rPr>
            <w:color w:val="auto"/>
            <w:sz w:val="28"/>
            <w:szCs w:val="28"/>
          </w:rPr>
          <w:t>19</w:t>
        </w:r>
        <w:r w:rsidR="00D87567">
          <w:rPr>
            <w:color w:val="auto"/>
            <w:sz w:val="28"/>
            <w:szCs w:val="28"/>
          </w:rPr>
          <w:t xml:space="preserve"> г</w:t>
        </w:r>
      </w:smartTag>
      <w:r w:rsidR="009947B3">
        <w:rPr>
          <w:color w:val="auto"/>
          <w:sz w:val="28"/>
          <w:szCs w:val="28"/>
        </w:rPr>
        <w:t>. Невинномысска в течение 2022</w:t>
      </w:r>
      <w:r w:rsidRPr="00C30353">
        <w:rPr>
          <w:color w:val="auto"/>
          <w:sz w:val="28"/>
          <w:szCs w:val="28"/>
        </w:rPr>
        <w:t xml:space="preserve"> года была многоплановой и качественной. Достигнутые результаты работы, в целом, соответствуют поставленным в начале учебного года целям и задачам. Анализ показателей деятельности свидетельствует о достаточно высокой результативности предоставления образовательных услуг в ДОУ. В МБДОУ выстроена четкая система административного контроля, функционирования ДОУ в целом и анализа результативности воспитательно-образовательного процесса. Детский сад функционирует в режиме развития. Динамика развития детей 100%. </w:t>
      </w:r>
    </w:p>
    <w:p w:rsidR="00DA48BF" w:rsidRDefault="00C30353" w:rsidP="00DA48BF">
      <w:pPr>
        <w:pStyle w:val="Default"/>
        <w:ind w:firstLine="709"/>
        <w:jc w:val="both"/>
        <w:rPr>
          <w:color w:val="auto"/>
          <w:sz w:val="28"/>
          <w:szCs w:val="28"/>
        </w:rPr>
      </w:pPr>
      <w:r w:rsidRPr="00C30353">
        <w:rPr>
          <w:color w:val="auto"/>
          <w:sz w:val="28"/>
          <w:szCs w:val="28"/>
        </w:rPr>
        <w:t>В МБДОУ сложился перспективный, творческий коллектив педагогов, имеющих потенциал к профес</w:t>
      </w:r>
      <w:r w:rsidR="00D87567">
        <w:rPr>
          <w:color w:val="auto"/>
          <w:sz w:val="28"/>
          <w:szCs w:val="28"/>
        </w:rPr>
        <w:t>сиональному развитию и росту.</w:t>
      </w:r>
    </w:p>
    <w:p w:rsidR="00ED2E51" w:rsidRPr="00D87567" w:rsidRDefault="00C30353" w:rsidP="00DA48BF">
      <w:pPr>
        <w:pStyle w:val="Default"/>
        <w:ind w:firstLine="709"/>
        <w:jc w:val="both"/>
        <w:rPr>
          <w:color w:val="auto"/>
          <w:sz w:val="28"/>
          <w:szCs w:val="28"/>
        </w:rPr>
      </w:pPr>
      <w:r w:rsidRPr="00C30353">
        <w:rPr>
          <w:sz w:val="28"/>
          <w:szCs w:val="28"/>
        </w:rPr>
        <w:t>Но необходимо не стоять на месте, а двигаться вперед, в ногу со временем, участвовать в проектах города, края и страны.</w:t>
      </w: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DA48BF" w:rsidRDefault="00DA48BF" w:rsidP="00ED2E51">
      <w:pPr>
        <w:pStyle w:val="Default"/>
        <w:rPr>
          <w:b/>
          <w:bCs/>
          <w:sz w:val="28"/>
          <w:szCs w:val="28"/>
        </w:rPr>
      </w:pPr>
    </w:p>
    <w:p w:rsidR="00EB2B32" w:rsidRDefault="00EB2B32" w:rsidP="00ED2E51">
      <w:pPr>
        <w:pStyle w:val="Default"/>
        <w:rPr>
          <w:b/>
          <w:bCs/>
          <w:sz w:val="28"/>
          <w:szCs w:val="28"/>
        </w:rPr>
      </w:pPr>
    </w:p>
    <w:p w:rsidR="00BD4D09" w:rsidRDefault="00BD4D09" w:rsidP="00ED2E51">
      <w:pPr>
        <w:pStyle w:val="Default"/>
        <w:rPr>
          <w:b/>
          <w:bCs/>
          <w:sz w:val="28"/>
          <w:szCs w:val="28"/>
        </w:rPr>
      </w:pPr>
    </w:p>
    <w:p w:rsidR="00BD4D09" w:rsidRDefault="00BD4D09" w:rsidP="00ED2E51">
      <w:pPr>
        <w:pStyle w:val="Default"/>
        <w:rPr>
          <w:b/>
          <w:bCs/>
          <w:sz w:val="28"/>
          <w:szCs w:val="28"/>
        </w:rPr>
      </w:pPr>
    </w:p>
    <w:p w:rsidR="00BD4D09" w:rsidRDefault="00BD4D09" w:rsidP="00ED2E51">
      <w:pPr>
        <w:pStyle w:val="Default"/>
        <w:rPr>
          <w:b/>
          <w:bCs/>
          <w:sz w:val="28"/>
          <w:szCs w:val="28"/>
        </w:rPr>
      </w:pPr>
    </w:p>
    <w:p w:rsidR="00BD4D09" w:rsidRDefault="00BD4D09" w:rsidP="00ED2E51">
      <w:pPr>
        <w:pStyle w:val="Default"/>
        <w:rPr>
          <w:b/>
          <w:bCs/>
          <w:sz w:val="28"/>
          <w:szCs w:val="28"/>
        </w:rPr>
      </w:pPr>
    </w:p>
    <w:p w:rsidR="00BD4D09" w:rsidRDefault="00BD4D09" w:rsidP="00ED2E51">
      <w:pPr>
        <w:pStyle w:val="Default"/>
        <w:rPr>
          <w:b/>
          <w:bCs/>
          <w:sz w:val="28"/>
          <w:szCs w:val="28"/>
        </w:rPr>
      </w:pPr>
    </w:p>
    <w:p w:rsidR="009947B3" w:rsidRDefault="009947B3" w:rsidP="00ED2E51">
      <w:pPr>
        <w:pStyle w:val="Default"/>
        <w:rPr>
          <w:b/>
          <w:bCs/>
          <w:sz w:val="28"/>
          <w:szCs w:val="28"/>
        </w:rPr>
      </w:pPr>
    </w:p>
    <w:p w:rsidR="00A76660" w:rsidRDefault="00A76660" w:rsidP="00ED2E51">
      <w:pPr>
        <w:pStyle w:val="Default"/>
        <w:rPr>
          <w:b/>
          <w:bCs/>
          <w:sz w:val="28"/>
          <w:szCs w:val="28"/>
        </w:rPr>
      </w:pPr>
    </w:p>
    <w:p w:rsidR="00A76660" w:rsidRDefault="00A76660" w:rsidP="00ED2E51">
      <w:pPr>
        <w:pStyle w:val="Default"/>
        <w:rPr>
          <w:b/>
          <w:bCs/>
          <w:sz w:val="28"/>
          <w:szCs w:val="28"/>
        </w:rPr>
      </w:pPr>
    </w:p>
    <w:p w:rsidR="00ED2E51" w:rsidRDefault="00A76660" w:rsidP="00ED2E51">
      <w:pPr>
        <w:pStyle w:val="Default"/>
        <w:rPr>
          <w:sz w:val="28"/>
          <w:szCs w:val="28"/>
        </w:rPr>
      </w:pPr>
      <w:r>
        <w:rPr>
          <w:b/>
          <w:bCs/>
          <w:sz w:val="28"/>
          <w:szCs w:val="28"/>
        </w:rPr>
        <w:lastRenderedPageBreak/>
        <w:t xml:space="preserve">                                                              </w:t>
      </w:r>
      <w:r w:rsidR="00ED2E51">
        <w:rPr>
          <w:b/>
          <w:bCs/>
          <w:sz w:val="28"/>
          <w:szCs w:val="28"/>
        </w:rPr>
        <w:t xml:space="preserve">II часть </w:t>
      </w:r>
    </w:p>
    <w:p w:rsidR="00ED2E51" w:rsidRPr="00ED2E51" w:rsidRDefault="00ED2E51" w:rsidP="00ED2E51">
      <w:pPr>
        <w:pStyle w:val="Default"/>
        <w:jc w:val="center"/>
        <w:rPr>
          <w:sz w:val="28"/>
          <w:szCs w:val="28"/>
        </w:rPr>
      </w:pPr>
      <w:r w:rsidRPr="00ED2E51">
        <w:rPr>
          <w:b/>
          <w:bCs/>
          <w:sz w:val="28"/>
          <w:szCs w:val="28"/>
        </w:rPr>
        <w:t>ПОКАЗАТЕЛИ</w:t>
      </w:r>
    </w:p>
    <w:p w:rsidR="00ED2E51" w:rsidRPr="00ED2E51" w:rsidRDefault="00ED2E51" w:rsidP="00ED2E51">
      <w:pPr>
        <w:pStyle w:val="Default"/>
        <w:jc w:val="center"/>
        <w:rPr>
          <w:sz w:val="28"/>
          <w:szCs w:val="28"/>
        </w:rPr>
      </w:pPr>
      <w:r w:rsidRPr="00ED2E51">
        <w:rPr>
          <w:b/>
          <w:bCs/>
          <w:sz w:val="28"/>
          <w:szCs w:val="28"/>
        </w:rPr>
        <w:t>ДЕЯТЕЛЬНОСТИ МБДОУ №19 г. Невинномысска,</w:t>
      </w:r>
    </w:p>
    <w:p w:rsidR="00ED2E51" w:rsidRPr="00ED2E51" w:rsidRDefault="00ED2E51" w:rsidP="00ED2E51">
      <w:pPr>
        <w:jc w:val="center"/>
        <w:rPr>
          <w:rFonts w:ascii="Times New Roman" w:hAnsi="Times New Roman"/>
          <w:sz w:val="28"/>
          <w:szCs w:val="28"/>
        </w:rPr>
      </w:pPr>
      <w:r w:rsidRPr="00ED2E51">
        <w:rPr>
          <w:rFonts w:ascii="Times New Roman" w:hAnsi="Times New Roman"/>
          <w:b/>
          <w:bCs/>
          <w:sz w:val="28"/>
          <w:szCs w:val="28"/>
        </w:rPr>
        <w:t>САМООБСЛЕДОВАНИЕ</w:t>
      </w:r>
    </w:p>
    <w:p w:rsidR="00ED2E51" w:rsidRDefault="00ED2E51" w:rsidP="00ED2E51">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4414"/>
        <w:gridCol w:w="2540"/>
        <w:gridCol w:w="1048"/>
      </w:tblGrid>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931"/>
            </w:tblGrid>
            <w:tr w:rsidR="00ED2E51" w:rsidRPr="00722A17">
              <w:trPr>
                <w:trHeight w:val="288"/>
              </w:trPr>
              <w:tc>
                <w:tcPr>
                  <w:tcW w:w="0" w:type="auto"/>
                </w:tcPr>
                <w:p w:rsidR="00ED2E51" w:rsidRPr="00722A17" w:rsidRDefault="00ED2E51" w:rsidP="00ED2E51">
                  <w:pPr>
                    <w:pStyle w:val="Default"/>
                    <w:jc w:val="center"/>
                    <w:rPr>
                      <w:sz w:val="28"/>
                      <w:szCs w:val="28"/>
                    </w:rPr>
                  </w:pPr>
                  <w:r w:rsidRPr="00722A17">
                    <w:rPr>
                      <w:sz w:val="28"/>
                      <w:szCs w:val="28"/>
                    </w:rPr>
                    <w:t xml:space="preserve">№ </w:t>
                  </w:r>
                  <w:proofErr w:type="gramStart"/>
                  <w:r w:rsidRPr="00722A17">
                    <w:rPr>
                      <w:sz w:val="28"/>
                      <w:szCs w:val="28"/>
                    </w:rPr>
                    <w:t>п</w:t>
                  </w:r>
                  <w:proofErr w:type="gramEnd"/>
                  <w:r w:rsidRPr="00722A17">
                    <w:rPr>
                      <w:sz w:val="28"/>
                      <w:szCs w:val="28"/>
                    </w:rPr>
                    <w:t>/п</w:t>
                  </w:r>
                </w:p>
              </w:tc>
            </w:tr>
          </w:tbl>
          <w:p w:rsidR="00ED2E51" w:rsidRPr="00722A17" w:rsidRDefault="00ED2E51" w:rsidP="00722A17">
            <w:pPr>
              <w:spacing w:after="0" w:line="240" w:lineRule="auto"/>
              <w:jc w:val="center"/>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2570"/>
            </w:tblGrid>
            <w:tr w:rsidR="00ED2E51" w:rsidRPr="00722A17" w:rsidTr="00ED2E51">
              <w:trPr>
                <w:trHeight w:val="288"/>
              </w:trPr>
              <w:tc>
                <w:tcPr>
                  <w:tcW w:w="0" w:type="auto"/>
                </w:tcPr>
                <w:p w:rsidR="00ED2E51" w:rsidRPr="00722A17" w:rsidRDefault="00ED2E51" w:rsidP="00ED2E51">
                  <w:pPr>
                    <w:pStyle w:val="Default"/>
                    <w:jc w:val="both"/>
                    <w:rPr>
                      <w:sz w:val="28"/>
                      <w:szCs w:val="28"/>
                    </w:rPr>
                  </w:pPr>
                  <w:r w:rsidRPr="00722A17">
                    <w:rPr>
                      <w:sz w:val="28"/>
                      <w:szCs w:val="28"/>
                    </w:rPr>
                    <w:t xml:space="preserve">              Показатели</w:t>
                  </w:r>
                </w:p>
              </w:tc>
            </w:tr>
          </w:tbl>
          <w:p w:rsidR="00ED2E51" w:rsidRPr="00722A17" w:rsidRDefault="00ED2E51" w:rsidP="00722A17">
            <w:pPr>
              <w:spacing w:after="0" w:line="240" w:lineRule="auto"/>
              <w:jc w:val="center"/>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2324"/>
            </w:tblGrid>
            <w:tr w:rsidR="004029ED" w:rsidRPr="00722A17" w:rsidTr="00ED2E51">
              <w:trPr>
                <w:trHeight w:val="288"/>
              </w:trPr>
              <w:tc>
                <w:tcPr>
                  <w:tcW w:w="0" w:type="auto"/>
                </w:tcPr>
                <w:p w:rsidR="00ED2E51" w:rsidRPr="00722A17" w:rsidRDefault="00ED2E51" w:rsidP="00ED2E51">
                  <w:pPr>
                    <w:pStyle w:val="Default"/>
                    <w:jc w:val="center"/>
                    <w:rPr>
                      <w:sz w:val="28"/>
                      <w:szCs w:val="28"/>
                    </w:rPr>
                  </w:pPr>
                  <w:r w:rsidRPr="00722A17">
                    <w:rPr>
                      <w:sz w:val="28"/>
                      <w:szCs w:val="28"/>
                    </w:rPr>
                    <w:t>Единица измерения</w:t>
                  </w:r>
                </w:p>
              </w:tc>
            </w:tr>
          </w:tbl>
          <w:p w:rsidR="00ED2E51" w:rsidRPr="00722A17" w:rsidRDefault="00ED2E51" w:rsidP="00722A17">
            <w:pPr>
              <w:spacing w:after="0" w:line="240" w:lineRule="auto"/>
              <w:jc w:val="center"/>
              <w:rPr>
                <w:rFonts w:ascii="Times New Roman" w:hAnsi="Times New Roman"/>
                <w:sz w:val="28"/>
                <w:szCs w:val="28"/>
              </w:rPr>
            </w:pPr>
          </w:p>
        </w:tc>
        <w:tc>
          <w:tcPr>
            <w:tcW w:w="1024" w:type="dxa"/>
          </w:tcPr>
          <w:p w:rsidR="00ED2E51" w:rsidRPr="00722A17" w:rsidRDefault="00ED2E51" w:rsidP="00722A17">
            <w:pPr>
              <w:pStyle w:val="Default"/>
              <w:jc w:val="center"/>
              <w:rPr>
                <w:sz w:val="28"/>
                <w:szCs w:val="28"/>
              </w:rPr>
            </w:pPr>
            <w:r w:rsidRPr="00722A17">
              <w:rPr>
                <w:sz w:val="28"/>
                <w:szCs w:val="28"/>
              </w:rPr>
              <w:t>Кол-во</w:t>
            </w:r>
          </w:p>
          <w:p w:rsidR="00ED2E51" w:rsidRPr="00722A17" w:rsidRDefault="00ED2E51" w:rsidP="00722A17">
            <w:pPr>
              <w:spacing w:after="0" w:line="240" w:lineRule="auto"/>
              <w:jc w:val="center"/>
              <w:rPr>
                <w:rFonts w:ascii="Times New Roman" w:hAnsi="Times New Roman"/>
                <w:sz w:val="28"/>
                <w:szCs w:val="28"/>
              </w:rPr>
            </w:pP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426"/>
              <w:gridCol w:w="222"/>
            </w:tblGrid>
            <w:tr w:rsidR="00ED2E51" w:rsidRPr="00722A17">
              <w:trPr>
                <w:trHeight w:val="127"/>
              </w:trPr>
              <w:tc>
                <w:tcPr>
                  <w:tcW w:w="0" w:type="auto"/>
                </w:tcPr>
                <w:p w:rsidR="00ED2E51" w:rsidRPr="00722A17" w:rsidRDefault="00ED2E51">
                  <w:pPr>
                    <w:pStyle w:val="Default"/>
                    <w:rPr>
                      <w:sz w:val="28"/>
                      <w:szCs w:val="28"/>
                    </w:rPr>
                  </w:pPr>
                  <w:r w:rsidRPr="00722A17">
                    <w:rPr>
                      <w:sz w:val="28"/>
                      <w:szCs w:val="28"/>
                    </w:rPr>
                    <w:t xml:space="preserve">1. </w:t>
                  </w:r>
                </w:p>
              </w:tc>
              <w:tc>
                <w:tcPr>
                  <w:tcW w:w="0" w:type="auto"/>
                </w:tcPr>
                <w:p w:rsidR="00ED2E51" w:rsidRPr="00722A17" w:rsidRDefault="00ED2E51">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4267" w:type="dxa"/>
          </w:tcPr>
          <w:p w:rsidR="00ED2E51" w:rsidRPr="00722A17" w:rsidRDefault="00ED2E51" w:rsidP="00722A17">
            <w:pPr>
              <w:spacing w:after="0" w:line="240" w:lineRule="auto"/>
              <w:jc w:val="both"/>
              <w:rPr>
                <w:rFonts w:ascii="Times New Roman" w:hAnsi="Times New Roman"/>
                <w:sz w:val="28"/>
                <w:szCs w:val="28"/>
              </w:rPr>
            </w:pPr>
            <w:r w:rsidRPr="00722A17">
              <w:rPr>
                <w:rFonts w:ascii="Times New Roman" w:hAnsi="Times New Roman"/>
                <w:sz w:val="28"/>
                <w:szCs w:val="28"/>
              </w:rPr>
              <w:t>Образовательная деятельность</w:t>
            </w:r>
          </w:p>
        </w:tc>
        <w:tc>
          <w:tcPr>
            <w:tcW w:w="2466" w:type="dxa"/>
          </w:tcPr>
          <w:p w:rsidR="00ED2E51" w:rsidRPr="00722A17" w:rsidRDefault="00ED2E51" w:rsidP="00722A17">
            <w:pPr>
              <w:spacing w:after="0" w:line="240" w:lineRule="auto"/>
              <w:jc w:val="both"/>
              <w:rPr>
                <w:rFonts w:ascii="Times New Roman" w:hAnsi="Times New Roman"/>
                <w:sz w:val="28"/>
                <w:szCs w:val="28"/>
              </w:rPr>
            </w:pPr>
          </w:p>
        </w:tc>
        <w:tc>
          <w:tcPr>
            <w:tcW w:w="1024" w:type="dxa"/>
          </w:tcPr>
          <w:p w:rsidR="00ED2E51" w:rsidRPr="00722A17" w:rsidRDefault="00ED2E51" w:rsidP="00722A17">
            <w:pPr>
              <w:spacing w:after="0" w:line="240" w:lineRule="auto"/>
              <w:jc w:val="both"/>
              <w:rPr>
                <w:rFonts w:ascii="Times New Roman" w:hAnsi="Times New Roman"/>
                <w:sz w:val="28"/>
                <w:szCs w:val="28"/>
              </w:rPr>
            </w:pP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gridCol w:w="222"/>
            </w:tblGrid>
            <w:tr w:rsidR="00ED2E51" w:rsidRPr="00722A17">
              <w:trPr>
                <w:trHeight w:val="611"/>
              </w:trPr>
              <w:tc>
                <w:tcPr>
                  <w:tcW w:w="0" w:type="auto"/>
                </w:tcPr>
                <w:p w:rsidR="00ED2E51" w:rsidRPr="00722A17" w:rsidRDefault="00ED2E51">
                  <w:pPr>
                    <w:pStyle w:val="Default"/>
                    <w:rPr>
                      <w:sz w:val="28"/>
                      <w:szCs w:val="28"/>
                    </w:rPr>
                  </w:pPr>
                  <w:r w:rsidRPr="00722A17">
                    <w:rPr>
                      <w:sz w:val="28"/>
                      <w:szCs w:val="28"/>
                    </w:rPr>
                    <w:t xml:space="preserve">1.1 </w:t>
                  </w:r>
                </w:p>
              </w:tc>
              <w:tc>
                <w:tcPr>
                  <w:tcW w:w="0" w:type="auto"/>
                </w:tcPr>
                <w:p w:rsidR="00ED2E51" w:rsidRPr="00722A17" w:rsidRDefault="00ED2E51">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4267" w:type="dxa"/>
          </w:tcPr>
          <w:p w:rsidR="00ED2E51" w:rsidRPr="00722A17" w:rsidRDefault="00ED2E51" w:rsidP="00722A17">
            <w:pPr>
              <w:spacing w:after="0" w:line="240" w:lineRule="auto"/>
              <w:jc w:val="both"/>
              <w:rPr>
                <w:rFonts w:ascii="Times New Roman" w:hAnsi="Times New Roman"/>
                <w:sz w:val="28"/>
                <w:szCs w:val="28"/>
              </w:rPr>
            </w:pPr>
            <w:r w:rsidRPr="00722A17">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2466" w:type="dxa"/>
          </w:tcPr>
          <w:tbl>
            <w:tblPr>
              <w:tblW w:w="0" w:type="auto"/>
              <w:tblBorders>
                <w:top w:val="nil"/>
                <w:left w:val="nil"/>
                <w:bottom w:val="nil"/>
                <w:right w:val="nil"/>
              </w:tblBorders>
              <w:tblLook w:val="0000" w:firstRow="0" w:lastRow="0" w:firstColumn="0" w:lastColumn="0" w:noHBand="0" w:noVBand="0"/>
            </w:tblPr>
            <w:tblGrid>
              <w:gridCol w:w="1154"/>
              <w:gridCol w:w="222"/>
            </w:tblGrid>
            <w:tr w:rsidR="00ED2E51" w:rsidRPr="00722A17" w:rsidTr="00ED2E51">
              <w:trPr>
                <w:trHeight w:val="611"/>
              </w:trPr>
              <w:tc>
                <w:tcPr>
                  <w:tcW w:w="0" w:type="auto"/>
                </w:tcPr>
                <w:p w:rsidR="00ED2E51" w:rsidRPr="00722A17" w:rsidRDefault="00ED2E51" w:rsidP="00ED2E51">
                  <w:pPr>
                    <w:pStyle w:val="Default"/>
                    <w:rPr>
                      <w:sz w:val="28"/>
                      <w:szCs w:val="28"/>
                    </w:rPr>
                  </w:pPr>
                  <w:r w:rsidRPr="00722A17">
                    <w:rPr>
                      <w:sz w:val="28"/>
                      <w:szCs w:val="28"/>
                    </w:rPr>
                    <w:t xml:space="preserve">человек </w:t>
                  </w:r>
                </w:p>
              </w:tc>
              <w:tc>
                <w:tcPr>
                  <w:tcW w:w="0" w:type="auto"/>
                </w:tcPr>
                <w:p w:rsidR="00ED2E51" w:rsidRPr="00722A17" w:rsidRDefault="00ED2E51" w:rsidP="00ED2E51">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1024" w:type="dxa"/>
          </w:tcPr>
          <w:p w:rsidR="00ED2E51" w:rsidRPr="005357E5" w:rsidRDefault="00AF4A21" w:rsidP="00722A17">
            <w:pPr>
              <w:spacing w:after="0" w:line="240" w:lineRule="auto"/>
              <w:jc w:val="both"/>
              <w:rPr>
                <w:rFonts w:ascii="Times New Roman" w:hAnsi="Times New Roman"/>
                <w:sz w:val="28"/>
                <w:szCs w:val="28"/>
              </w:rPr>
            </w:pPr>
            <w:r>
              <w:rPr>
                <w:rFonts w:ascii="Times New Roman" w:hAnsi="Times New Roman"/>
                <w:sz w:val="28"/>
                <w:szCs w:val="28"/>
              </w:rPr>
              <w:t>51</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127"/>
              </w:trPr>
              <w:tc>
                <w:tcPr>
                  <w:tcW w:w="0" w:type="auto"/>
                </w:tcPr>
                <w:p w:rsidR="00F70FEF" w:rsidRPr="00722A17" w:rsidRDefault="00F70FEF">
                  <w:pPr>
                    <w:pStyle w:val="Default"/>
                    <w:rPr>
                      <w:sz w:val="28"/>
                      <w:szCs w:val="28"/>
                    </w:rPr>
                  </w:pPr>
                  <w:r w:rsidRPr="00722A17">
                    <w:rPr>
                      <w:sz w:val="28"/>
                      <w:szCs w:val="28"/>
                    </w:rPr>
                    <w:t xml:space="preserve">1.1.1 </w:t>
                  </w:r>
                </w:p>
              </w:tc>
              <w:tc>
                <w:tcPr>
                  <w:tcW w:w="0" w:type="auto"/>
                </w:tcPr>
                <w:p w:rsidR="00F70FEF" w:rsidRPr="00722A17" w:rsidRDefault="00F70FEF">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4267" w:type="dxa"/>
          </w:tcPr>
          <w:p w:rsidR="00ED2E51" w:rsidRPr="00722A17" w:rsidRDefault="00ED2E51" w:rsidP="00722A17">
            <w:pPr>
              <w:spacing w:after="0" w:line="240" w:lineRule="auto"/>
              <w:jc w:val="both"/>
              <w:rPr>
                <w:rFonts w:ascii="Times New Roman" w:hAnsi="Times New Roman"/>
                <w:sz w:val="28"/>
                <w:szCs w:val="28"/>
              </w:rPr>
            </w:pPr>
            <w:r w:rsidRPr="00722A17">
              <w:rPr>
                <w:rFonts w:ascii="Times New Roman" w:hAnsi="Times New Roman"/>
                <w:sz w:val="28"/>
                <w:szCs w:val="28"/>
              </w:rPr>
              <w:t xml:space="preserve">В </w:t>
            </w:r>
            <w:proofErr w:type="gramStart"/>
            <w:r w:rsidRPr="00722A17">
              <w:rPr>
                <w:rFonts w:ascii="Times New Roman" w:hAnsi="Times New Roman"/>
                <w:sz w:val="28"/>
                <w:szCs w:val="28"/>
              </w:rPr>
              <w:t>режиме полного дня</w:t>
            </w:r>
            <w:proofErr w:type="gramEnd"/>
            <w:r w:rsidRPr="00722A17">
              <w:rPr>
                <w:rFonts w:ascii="Times New Roman" w:hAnsi="Times New Roman"/>
                <w:sz w:val="28"/>
                <w:szCs w:val="28"/>
              </w:rPr>
              <w:t xml:space="preserve"> (8 - 12 часов)</w:t>
            </w:r>
          </w:p>
        </w:tc>
        <w:tc>
          <w:tcPr>
            <w:tcW w:w="2466" w:type="dxa"/>
          </w:tcPr>
          <w:tbl>
            <w:tblPr>
              <w:tblW w:w="0" w:type="auto"/>
              <w:tblBorders>
                <w:top w:val="nil"/>
                <w:left w:val="nil"/>
                <w:bottom w:val="nil"/>
                <w:right w:val="nil"/>
              </w:tblBorders>
              <w:tblLook w:val="0000" w:firstRow="0" w:lastRow="0" w:firstColumn="0" w:lastColumn="0" w:noHBand="0" w:noVBand="0"/>
            </w:tblPr>
            <w:tblGrid>
              <w:gridCol w:w="1154"/>
              <w:gridCol w:w="222"/>
            </w:tblGrid>
            <w:tr w:rsidR="00F70FEF" w:rsidRPr="00722A17" w:rsidTr="004029ED">
              <w:trPr>
                <w:trHeight w:val="127"/>
              </w:trPr>
              <w:tc>
                <w:tcPr>
                  <w:tcW w:w="0" w:type="auto"/>
                </w:tcPr>
                <w:p w:rsidR="00F70FEF" w:rsidRPr="00722A17" w:rsidRDefault="00F70FEF" w:rsidP="004029ED">
                  <w:pPr>
                    <w:pStyle w:val="Default"/>
                    <w:rPr>
                      <w:sz w:val="28"/>
                      <w:szCs w:val="28"/>
                    </w:rPr>
                  </w:pPr>
                  <w:r w:rsidRPr="00722A17">
                    <w:rPr>
                      <w:sz w:val="28"/>
                      <w:szCs w:val="28"/>
                    </w:rPr>
                    <w:t xml:space="preserve">человек </w:t>
                  </w:r>
                </w:p>
              </w:tc>
              <w:tc>
                <w:tcPr>
                  <w:tcW w:w="0" w:type="auto"/>
                </w:tcPr>
                <w:p w:rsidR="00F70FEF" w:rsidRPr="00722A17" w:rsidRDefault="00F70FEF" w:rsidP="004029ED">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1024" w:type="dxa"/>
          </w:tcPr>
          <w:p w:rsidR="00ED2E51" w:rsidRPr="005357E5" w:rsidRDefault="00AF4A21" w:rsidP="00722A17">
            <w:pPr>
              <w:spacing w:after="0" w:line="240" w:lineRule="auto"/>
              <w:jc w:val="both"/>
              <w:rPr>
                <w:rFonts w:ascii="Times New Roman" w:hAnsi="Times New Roman"/>
                <w:sz w:val="28"/>
                <w:szCs w:val="28"/>
              </w:rPr>
            </w:pPr>
            <w:r>
              <w:rPr>
                <w:rFonts w:ascii="Times New Roman" w:hAnsi="Times New Roman"/>
                <w:sz w:val="28"/>
                <w:szCs w:val="28"/>
              </w:rPr>
              <w:t>51</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288"/>
              </w:trPr>
              <w:tc>
                <w:tcPr>
                  <w:tcW w:w="0" w:type="auto"/>
                </w:tcPr>
                <w:p w:rsidR="00F70FEF" w:rsidRPr="00722A17" w:rsidRDefault="00F70FEF">
                  <w:pPr>
                    <w:pStyle w:val="Default"/>
                    <w:rPr>
                      <w:sz w:val="28"/>
                      <w:szCs w:val="28"/>
                    </w:rPr>
                  </w:pPr>
                  <w:r w:rsidRPr="00722A17">
                    <w:rPr>
                      <w:sz w:val="28"/>
                      <w:szCs w:val="28"/>
                    </w:rPr>
                    <w:t xml:space="preserve">1.1.2 </w:t>
                  </w:r>
                </w:p>
              </w:tc>
              <w:tc>
                <w:tcPr>
                  <w:tcW w:w="0" w:type="auto"/>
                </w:tcPr>
                <w:p w:rsidR="00F70FEF" w:rsidRPr="00722A17" w:rsidRDefault="00F70FEF">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4267" w:type="dxa"/>
          </w:tcPr>
          <w:p w:rsidR="00ED2E51"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В режиме кратковременного пребывания (3 - 5 часов)</w:t>
            </w:r>
          </w:p>
        </w:tc>
        <w:tc>
          <w:tcPr>
            <w:tcW w:w="2466" w:type="dxa"/>
          </w:tcPr>
          <w:tbl>
            <w:tblPr>
              <w:tblW w:w="0" w:type="auto"/>
              <w:tblBorders>
                <w:top w:val="nil"/>
                <w:left w:val="nil"/>
                <w:bottom w:val="nil"/>
                <w:right w:val="nil"/>
              </w:tblBorders>
              <w:tblLook w:val="0000" w:firstRow="0" w:lastRow="0" w:firstColumn="0" w:lastColumn="0" w:noHBand="0" w:noVBand="0"/>
            </w:tblPr>
            <w:tblGrid>
              <w:gridCol w:w="1154"/>
              <w:gridCol w:w="222"/>
            </w:tblGrid>
            <w:tr w:rsidR="00F70FEF" w:rsidRPr="00722A17" w:rsidTr="004029ED">
              <w:trPr>
                <w:trHeight w:val="288"/>
              </w:trPr>
              <w:tc>
                <w:tcPr>
                  <w:tcW w:w="0" w:type="auto"/>
                </w:tcPr>
                <w:p w:rsidR="00F70FEF" w:rsidRPr="00722A17" w:rsidRDefault="00F70FEF" w:rsidP="004029ED">
                  <w:pPr>
                    <w:pStyle w:val="Default"/>
                    <w:rPr>
                      <w:sz w:val="28"/>
                      <w:szCs w:val="28"/>
                    </w:rPr>
                  </w:pPr>
                  <w:r w:rsidRPr="00722A17">
                    <w:rPr>
                      <w:sz w:val="28"/>
                      <w:szCs w:val="28"/>
                    </w:rPr>
                    <w:t xml:space="preserve">человек </w:t>
                  </w:r>
                </w:p>
              </w:tc>
              <w:tc>
                <w:tcPr>
                  <w:tcW w:w="0" w:type="auto"/>
                </w:tcPr>
                <w:p w:rsidR="00F70FEF" w:rsidRPr="00722A17" w:rsidRDefault="00F70FEF" w:rsidP="004029ED">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1024" w:type="dxa"/>
          </w:tcPr>
          <w:p w:rsidR="00ED2E51"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127"/>
              </w:trPr>
              <w:tc>
                <w:tcPr>
                  <w:tcW w:w="0" w:type="auto"/>
                </w:tcPr>
                <w:p w:rsidR="00F70FEF" w:rsidRPr="00722A17" w:rsidRDefault="00F70FEF">
                  <w:pPr>
                    <w:pStyle w:val="Default"/>
                    <w:rPr>
                      <w:sz w:val="28"/>
                      <w:szCs w:val="28"/>
                    </w:rPr>
                  </w:pPr>
                  <w:r w:rsidRPr="00722A17">
                    <w:rPr>
                      <w:sz w:val="28"/>
                      <w:szCs w:val="28"/>
                    </w:rPr>
                    <w:t xml:space="preserve">1.1.3 </w:t>
                  </w:r>
                </w:p>
              </w:tc>
              <w:tc>
                <w:tcPr>
                  <w:tcW w:w="0" w:type="auto"/>
                </w:tcPr>
                <w:p w:rsidR="00F70FEF" w:rsidRPr="00722A17" w:rsidRDefault="00F70FEF">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В семейной дошкольной группе</w:t>
            </w:r>
          </w:p>
        </w:tc>
        <w:tc>
          <w:tcPr>
            <w:tcW w:w="2466" w:type="dxa"/>
          </w:tcPr>
          <w:tbl>
            <w:tblPr>
              <w:tblW w:w="0" w:type="auto"/>
              <w:tblBorders>
                <w:top w:val="nil"/>
                <w:left w:val="nil"/>
                <w:bottom w:val="nil"/>
                <w:right w:val="nil"/>
              </w:tblBorders>
              <w:tblLook w:val="0000" w:firstRow="0" w:lastRow="0" w:firstColumn="0" w:lastColumn="0" w:noHBand="0" w:noVBand="0"/>
            </w:tblPr>
            <w:tblGrid>
              <w:gridCol w:w="1154"/>
              <w:gridCol w:w="222"/>
            </w:tblGrid>
            <w:tr w:rsidR="00F70FEF" w:rsidRPr="00722A17" w:rsidTr="004029ED">
              <w:trPr>
                <w:trHeight w:val="288"/>
              </w:trPr>
              <w:tc>
                <w:tcPr>
                  <w:tcW w:w="0" w:type="auto"/>
                </w:tcPr>
                <w:p w:rsidR="00F70FEF" w:rsidRPr="00722A17" w:rsidRDefault="00F70FEF" w:rsidP="004029ED">
                  <w:pPr>
                    <w:pStyle w:val="Default"/>
                    <w:rPr>
                      <w:sz w:val="28"/>
                      <w:szCs w:val="28"/>
                    </w:rPr>
                  </w:pPr>
                  <w:r w:rsidRPr="00722A17">
                    <w:rPr>
                      <w:sz w:val="28"/>
                      <w:szCs w:val="28"/>
                    </w:rPr>
                    <w:t xml:space="preserve">человек </w:t>
                  </w:r>
                </w:p>
              </w:tc>
              <w:tc>
                <w:tcPr>
                  <w:tcW w:w="0" w:type="auto"/>
                </w:tcPr>
                <w:p w:rsidR="00F70FEF" w:rsidRPr="00722A17" w:rsidRDefault="00F70FEF"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611"/>
              </w:trPr>
              <w:tc>
                <w:tcPr>
                  <w:tcW w:w="0" w:type="auto"/>
                </w:tcPr>
                <w:p w:rsidR="00F70FEF" w:rsidRPr="00722A17" w:rsidRDefault="00F70FEF">
                  <w:pPr>
                    <w:pStyle w:val="Default"/>
                    <w:rPr>
                      <w:sz w:val="28"/>
                      <w:szCs w:val="28"/>
                    </w:rPr>
                  </w:pPr>
                  <w:r w:rsidRPr="00722A17">
                    <w:rPr>
                      <w:sz w:val="28"/>
                      <w:szCs w:val="28"/>
                    </w:rPr>
                    <w:t xml:space="preserve">1.1.4 </w:t>
                  </w:r>
                </w:p>
              </w:tc>
              <w:tc>
                <w:tcPr>
                  <w:tcW w:w="0" w:type="auto"/>
                </w:tcPr>
                <w:p w:rsidR="00F70FEF" w:rsidRPr="00722A17" w:rsidRDefault="00F70FEF">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466" w:type="dxa"/>
          </w:tcPr>
          <w:tbl>
            <w:tblPr>
              <w:tblW w:w="0" w:type="auto"/>
              <w:tblBorders>
                <w:top w:val="nil"/>
                <w:left w:val="nil"/>
                <w:bottom w:val="nil"/>
                <w:right w:val="nil"/>
              </w:tblBorders>
              <w:tblLook w:val="0000" w:firstRow="0" w:lastRow="0" w:firstColumn="0" w:lastColumn="0" w:noHBand="0" w:noVBand="0"/>
            </w:tblPr>
            <w:tblGrid>
              <w:gridCol w:w="1154"/>
              <w:gridCol w:w="222"/>
            </w:tblGrid>
            <w:tr w:rsidR="00F70FEF" w:rsidRPr="00722A17" w:rsidTr="004029ED">
              <w:trPr>
                <w:trHeight w:val="288"/>
              </w:trPr>
              <w:tc>
                <w:tcPr>
                  <w:tcW w:w="0" w:type="auto"/>
                </w:tcPr>
                <w:p w:rsidR="00F70FEF" w:rsidRPr="00722A17" w:rsidRDefault="00F70FEF" w:rsidP="004029ED">
                  <w:pPr>
                    <w:pStyle w:val="Default"/>
                    <w:rPr>
                      <w:sz w:val="28"/>
                      <w:szCs w:val="28"/>
                    </w:rPr>
                  </w:pPr>
                  <w:r w:rsidRPr="00722A17">
                    <w:rPr>
                      <w:sz w:val="28"/>
                      <w:szCs w:val="28"/>
                    </w:rPr>
                    <w:t xml:space="preserve">человек </w:t>
                  </w:r>
                </w:p>
              </w:tc>
              <w:tc>
                <w:tcPr>
                  <w:tcW w:w="0" w:type="auto"/>
                </w:tcPr>
                <w:p w:rsidR="00F70FEF" w:rsidRPr="00722A17" w:rsidRDefault="00F70FEF"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gridCol w:w="222"/>
            </w:tblGrid>
            <w:tr w:rsidR="00F70FEF" w:rsidRPr="00722A17">
              <w:trPr>
                <w:trHeight w:val="288"/>
              </w:trPr>
              <w:tc>
                <w:tcPr>
                  <w:tcW w:w="0" w:type="auto"/>
                </w:tcPr>
                <w:p w:rsidR="00F70FEF" w:rsidRPr="00D87567" w:rsidRDefault="00F70FEF">
                  <w:pPr>
                    <w:pStyle w:val="Default"/>
                    <w:rPr>
                      <w:color w:val="auto"/>
                      <w:sz w:val="28"/>
                      <w:szCs w:val="28"/>
                    </w:rPr>
                  </w:pPr>
                  <w:r w:rsidRPr="00D87567">
                    <w:rPr>
                      <w:color w:val="auto"/>
                      <w:sz w:val="28"/>
                      <w:szCs w:val="28"/>
                    </w:rPr>
                    <w:t xml:space="preserve">1.2 </w:t>
                  </w:r>
                </w:p>
              </w:tc>
              <w:tc>
                <w:tcPr>
                  <w:tcW w:w="0" w:type="auto"/>
                </w:tcPr>
                <w:p w:rsidR="00F70FEF" w:rsidRPr="00D87567" w:rsidRDefault="00F70FEF">
                  <w:pPr>
                    <w:pStyle w:val="Default"/>
                    <w:rPr>
                      <w:color w:val="auto"/>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3976"/>
              <w:gridCol w:w="222"/>
            </w:tblGrid>
            <w:tr w:rsidR="004029ED" w:rsidRPr="00722A17" w:rsidTr="004029ED">
              <w:trPr>
                <w:trHeight w:val="288"/>
              </w:trPr>
              <w:tc>
                <w:tcPr>
                  <w:tcW w:w="0" w:type="auto"/>
                </w:tcPr>
                <w:p w:rsidR="00F70FEF" w:rsidRPr="00722A17" w:rsidRDefault="00F70FEF" w:rsidP="004029ED">
                  <w:pPr>
                    <w:pStyle w:val="Default"/>
                    <w:rPr>
                      <w:sz w:val="28"/>
                      <w:szCs w:val="28"/>
                    </w:rPr>
                  </w:pPr>
                  <w:r w:rsidRPr="00722A17">
                    <w:rPr>
                      <w:sz w:val="28"/>
                      <w:szCs w:val="28"/>
                    </w:rPr>
                    <w:t xml:space="preserve">Общая численность воспитанников в возрасте до 3 лет </w:t>
                  </w:r>
                </w:p>
              </w:tc>
              <w:tc>
                <w:tcPr>
                  <w:tcW w:w="0" w:type="auto"/>
                </w:tcPr>
                <w:p w:rsidR="00F70FEF" w:rsidRPr="00722A17" w:rsidRDefault="00F70FEF" w:rsidP="004029ED">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2466" w:type="dxa"/>
          </w:tcPr>
          <w:p w:rsidR="00ED2E51"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человек</w:t>
            </w:r>
          </w:p>
        </w:tc>
        <w:tc>
          <w:tcPr>
            <w:tcW w:w="1024" w:type="dxa"/>
          </w:tcPr>
          <w:p w:rsidR="00ED2E51" w:rsidRPr="00AF4A21" w:rsidRDefault="00FD70CA" w:rsidP="00722A17">
            <w:pPr>
              <w:spacing w:after="0" w:line="240" w:lineRule="auto"/>
              <w:jc w:val="both"/>
              <w:rPr>
                <w:rFonts w:ascii="Times New Roman" w:hAnsi="Times New Roman"/>
                <w:sz w:val="28"/>
                <w:szCs w:val="28"/>
              </w:rPr>
            </w:pPr>
            <w:r w:rsidRPr="00AF4A21">
              <w:rPr>
                <w:rFonts w:ascii="Times New Roman" w:hAnsi="Times New Roman"/>
                <w:sz w:val="28"/>
                <w:szCs w:val="28"/>
              </w:rPr>
              <w:t>1</w:t>
            </w:r>
            <w:r w:rsidR="00AF4A21" w:rsidRPr="00AF4A21">
              <w:rPr>
                <w:rFonts w:ascii="Times New Roman" w:hAnsi="Times New Roman"/>
                <w:sz w:val="28"/>
                <w:szCs w:val="28"/>
              </w:rPr>
              <w:t>3</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F70FEF" w:rsidRPr="00722A17">
              <w:trPr>
                <w:trHeight w:val="288"/>
              </w:trPr>
              <w:tc>
                <w:tcPr>
                  <w:tcW w:w="0" w:type="auto"/>
                </w:tcPr>
                <w:p w:rsidR="00F70FEF" w:rsidRPr="00722A17" w:rsidRDefault="00F70FEF">
                  <w:pPr>
                    <w:pStyle w:val="Default"/>
                    <w:rPr>
                      <w:sz w:val="28"/>
                      <w:szCs w:val="28"/>
                    </w:rPr>
                  </w:pPr>
                  <w:r w:rsidRPr="00722A17">
                    <w:rPr>
                      <w:sz w:val="28"/>
                      <w:szCs w:val="28"/>
                    </w:rPr>
                    <w:t xml:space="preserve">1.3 </w:t>
                  </w:r>
                </w:p>
              </w:tc>
            </w:tr>
          </w:tbl>
          <w:p w:rsidR="00ED2E51" w:rsidRPr="00722A17" w:rsidRDefault="00ED2E51"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288"/>
              </w:trPr>
              <w:tc>
                <w:tcPr>
                  <w:tcW w:w="0" w:type="auto"/>
                </w:tcPr>
                <w:p w:rsidR="00F70FEF" w:rsidRPr="00722A17" w:rsidRDefault="00F70FEF" w:rsidP="004029ED">
                  <w:pPr>
                    <w:pStyle w:val="Default"/>
                    <w:rPr>
                      <w:sz w:val="28"/>
                      <w:szCs w:val="28"/>
                    </w:rPr>
                  </w:pPr>
                  <w:r w:rsidRPr="00722A17">
                    <w:rPr>
                      <w:sz w:val="28"/>
                      <w:szCs w:val="28"/>
                    </w:rPr>
                    <w:t xml:space="preserve">Общая численность воспитанников в возрасте от 3 до 8 лет </w:t>
                  </w:r>
                </w:p>
              </w:tc>
            </w:tr>
          </w:tbl>
          <w:p w:rsidR="00ED2E51" w:rsidRPr="00722A17" w:rsidRDefault="00ED2E51"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154"/>
            </w:tblGrid>
            <w:tr w:rsidR="00F70FEF" w:rsidRPr="00722A17" w:rsidTr="004029ED">
              <w:trPr>
                <w:trHeight w:val="288"/>
              </w:trPr>
              <w:tc>
                <w:tcPr>
                  <w:tcW w:w="0" w:type="auto"/>
                </w:tcPr>
                <w:p w:rsidR="00F70FEF" w:rsidRPr="00722A17" w:rsidRDefault="00F70FEF" w:rsidP="004029ED">
                  <w:pPr>
                    <w:pStyle w:val="Default"/>
                    <w:rPr>
                      <w:sz w:val="28"/>
                      <w:szCs w:val="28"/>
                    </w:rPr>
                  </w:pPr>
                  <w:r w:rsidRPr="00722A17">
                    <w:rPr>
                      <w:sz w:val="28"/>
                      <w:szCs w:val="28"/>
                    </w:rPr>
                    <w:t xml:space="preserve">человек </w:t>
                  </w:r>
                </w:p>
              </w:tc>
            </w:tr>
          </w:tbl>
          <w:p w:rsidR="00ED2E51" w:rsidRPr="00722A17" w:rsidRDefault="00ED2E51" w:rsidP="00722A17">
            <w:pPr>
              <w:spacing w:after="0" w:line="240" w:lineRule="auto"/>
              <w:jc w:val="both"/>
              <w:rPr>
                <w:rFonts w:ascii="Times New Roman" w:hAnsi="Times New Roman"/>
                <w:sz w:val="28"/>
                <w:szCs w:val="28"/>
              </w:rPr>
            </w:pPr>
          </w:p>
        </w:tc>
        <w:tc>
          <w:tcPr>
            <w:tcW w:w="1024" w:type="dxa"/>
          </w:tcPr>
          <w:tbl>
            <w:tblPr>
              <w:tblW w:w="0" w:type="auto"/>
              <w:tblBorders>
                <w:top w:val="nil"/>
                <w:left w:val="nil"/>
                <w:bottom w:val="nil"/>
                <w:right w:val="nil"/>
              </w:tblBorders>
              <w:tblLook w:val="0000" w:firstRow="0" w:lastRow="0" w:firstColumn="0" w:lastColumn="0" w:noHBand="0" w:noVBand="0"/>
            </w:tblPr>
            <w:tblGrid>
              <w:gridCol w:w="496"/>
            </w:tblGrid>
            <w:tr w:rsidR="00F70FEF" w:rsidRPr="009947B3" w:rsidTr="004029ED">
              <w:trPr>
                <w:trHeight w:val="288"/>
              </w:trPr>
              <w:tc>
                <w:tcPr>
                  <w:tcW w:w="0" w:type="auto"/>
                </w:tcPr>
                <w:p w:rsidR="00F70FEF" w:rsidRPr="00AF4A21" w:rsidRDefault="00AF4A21" w:rsidP="004029ED">
                  <w:pPr>
                    <w:pStyle w:val="Default"/>
                    <w:rPr>
                      <w:color w:val="auto"/>
                      <w:sz w:val="28"/>
                      <w:szCs w:val="28"/>
                    </w:rPr>
                  </w:pPr>
                  <w:r w:rsidRPr="00AF4A21">
                    <w:rPr>
                      <w:color w:val="auto"/>
                      <w:sz w:val="28"/>
                      <w:szCs w:val="28"/>
                    </w:rPr>
                    <w:t>38</w:t>
                  </w:r>
                </w:p>
              </w:tc>
            </w:tr>
          </w:tbl>
          <w:p w:rsidR="00ED2E51" w:rsidRPr="009947B3" w:rsidRDefault="00ED2E51" w:rsidP="00722A17">
            <w:pPr>
              <w:spacing w:after="0" w:line="240" w:lineRule="auto"/>
              <w:jc w:val="both"/>
              <w:rPr>
                <w:rFonts w:ascii="Times New Roman" w:hAnsi="Times New Roman"/>
                <w:color w:val="FF0000"/>
                <w:sz w:val="28"/>
                <w:szCs w:val="28"/>
              </w:rPr>
            </w:pP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gridCol w:w="222"/>
            </w:tblGrid>
            <w:tr w:rsidR="00F70FEF" w:rsidRPr="00722A17">
              <w:trPr>
                <w:trHeight w:val="611"/>
              </w:trPr>
              <w:tc>
                <w:tcPr>
                  <w:tcW w:w="0" w:type="auto"/>
                </w:tcPr>
                <w:p w:rsidR="00F70FEF" w:rsidRPr="00722A17" w:rsidRDefault="00F70FEF">
                  <w:pPr>
                    <w:pStyle w:val="Default"/>
                    <w:rPr>
                      <w:sz w:val="28"/>
                      <w:szCs w:val="28"/>
                    </w:rPr>
                  </w:pPr>
                  <w:r w:rsidRPr="00722A17">
                    <w:rPr>
                      <w:sz w:val="28"/>
                      <w:szCs w:val="28"/>
                    </w:rPr>
                    <w:t xml:space="preserve">1.4 </w:t>
                  </w:r>
                </w:p>
              </w:tc>
              <w:tc>
                <w:tcPr>
                  <w:tcW w:w="0" w:type="auto"/>
                </w:tcPr>
                <w:p w:rsidR="00F70FEF" w:rsidRPr="00722A17" w:rsidRDefault="00F70FEF">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3976"/>
              <w:gridCol w:w="222"/>
            </w:tblGrid>
            <w:tr w:rsidR="004029ED" w:rsidRPr="00722A17" w:rsidTr="004029ED">
              <w:trPr>
                <w:trHeight w:val="611"/>
              </w:trPr>
              <w:tc>
                <w:tcPr>
                  <w:tcW w:w="0" w:type="auto"/>
                </w:tcPr>
                <w:p w:rsidR="00F70FEF" w:rsidRPr="00722A17" w:rsidRDefault="00F70FEF" w:rsidP="004029ED">
                  <w:pPr>
                    <w:pStyle w:val="Default"/>
                    <w:rPr>
                      <w:sz w:val="28"/>
                      <w:szCs w:val="28"/>
                    </w:rPr>
                  </w:pPr>
                  <w:r w:rsidRPr="00722A17">
                    <w:rPr>
                      <w:sz w:val="28"/>
                      <w:szCs w:val="28"/>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0" w:type="auto"/>
                </w:tcPr>
                <w:p w:rsidR="00F70FEF" w:rsidRPr="00722A17" w:rsidRDefault="00F70FEF" w:rsidP="004029ED">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2466" w:type="dxa"/>
          </w:tcPr>
          <w:p w:rsidR="00F70FEF" w:rsidRPr="00722A17" w:rsidRDefault="00F70FEF" w:rsidP="00722A17">
            <w:pPr>
              <w:pStyle w:val="Default"/>
              <w:jc w:val="both"/>
              <w:rPr>
                <w:sz w:val="28"/>
                <w:szCs w:val="28"/>
              </w:rPr>
            </w:pPr>
            <w:r w:rsidRPr="00722A17">
              <w:rPr>
                <w:sz w:val="28"/>
                <w:szCs w:val="28"/>
              </w:rPr>
              <w:t xml:space="preserve">человек/% </w:t>
            </w:r>
          </w:p>
          <w:p w:rsidR="00ED2E51" w:rsidRPr="00722A17" w:rsidRDefault="00ED2E51" w:rsidP="00722A17">
            <w:pPr>
              <w:spacing w:after="0" w:line="240" w:lineRule="auto"/>
              <w:jc w:val="both"/>
              <w:rPr>
                <w:rFonts w:ascii="Times New Roman" w:hAnsi="Times New Roman"/>
                <w:sz w:val="28"/>
                <w:szCs w:val="28"/>
              </w:rPr>
            </w:pPr>
          </w:p>
        </w:tc>
        <w:tc>
          <w:tcPr>
            <w:tcW w:w="1024" w:type="dxa"/>
          </w:tcPr>
          <w:p w:rsidR="00ED2E51" w:rsidRPr="005357E5" w:rsidRDefault="00AF4A21" w:rsidP="00722A17">
            <w:pPr>
              <w:spacing w:after="0" w:line="240" w:lineRule="auto"/>
              <w:jc w:val="both"/>
              <w:rPr>
                <w:rFonts w:ascii="Times New Roman" w:hAnsi="Times New Roman"/>
                <w:sz w:val="28"/>
                <w:szCs w:val="28"/>
              </w:rPr>
            </w:pPr>
            <w:r>
              <w:rPr>
                <w:rFonts w:ascii="Times New Roman" w:hAnsi="Times New Roman"/>
                <w:sz w:val="28"/>
                <w:szCs w:val="28"/>
              </w:rPr>
              <w:t>51</w:t>
            </w:r>
            <w:r w:rsidR="00F70FEF" w:rsidRPr="005357E5">
              <w:rPr>
                <w:rFonts w:ascii="Times New Roman" w:hAnsi="Times New Roman"/>
                <w:sz w:val="28"/>
                <w:szCs w:val="28"/>
              </w:rPr>
              <w:t>/100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127"/>
              </w:trPr>
              <w:tc>
                <w:tcPr>
                  <w:tcW w:w="0" w:type="auto"/>
                </w:tcPr>
                <w:p w:rsidR="00F70FEF" w:rsidRPr="00722A17" w:rsidRDefault="00F70FEF">
                  <w:pPr>
                    <w:pStyle w:val="Default"/>
                    <w:rPr>
                      <w:sz w:val="28"/>
                      <w:szCs w:val="28"/>
                    </w:rPr>
                  </w:pPr>
                  <w:r w:rsidRPr="00722A17">
                    <w:rPr>
                      <w:sz w:val="28"/>
                      <w:szCs w:val="28"/>
                    </w:rPr>
                    <w:t xml:space="preserve">1.4.1 </w:t>
                  </w:r>
                </w:p>
              </w:tc>
              <w:tc>
                <w:tcPr>
                  <w:tcW w:w="0" w:type="auto"/>
                </w:tcPr>
                <w:p w:rsidR="00F70FEF" w:rsidRPr="00722A17" w:rsidRDefault="00F70FEF">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3976"/>
              <w:gridCol w:w="222"/>
            </w:tblGrid>
            <w:tr w:rsidR="004029ED" w:rsidRPr="00722A17" w:rsidTr="004029ED">
              <w:trPr>
                <w:trHeight w:val="127"/>
              </w:trPr>
              <w:tc>
                <w:tcPr>
                  <w:tcW w:w="0" w:type="auto"/>
                </w:tcPr>
                <w:p w:rsidR="00F70FEF" w:rsidRPr="00722A17" w:rsidRDefault="00F70FEF" w:rsidP="004029ED">
                  <w:pPr>
                    <w:pStyle w:val="Default"/>
                    <w:rPr>
                      <w:sz w:val="28"/>
                      <w:szCs w:val="28"/>
                    </w:rPr>
                  </w:pPr>
                  <w:r w:rsidRPr="00722A17">
                    <w:rPr>
                      <w:sz w:val="28"/>
                      <w:szCs w:val="28"/>
                    </w:rPr>
                    <w:t xml:space="preserve">В </w:t>
                  </w:r>
                  <w:proofErr w:type="gramStart"/>
                  <w:r w:rsidRPr="00722A17">
                    <w:rPr>
                      <w:sz w:val="28"/>
                      <w:szCs w:val="28"/>
                    </w:rPr>
                    <w:t>режиме полного дня</w:t>
                  </w:r>
                  <w:proofErr w:type="gramEnd"/>
                  <w:r w:rsidRPr="00722A17">
                    <w:rPr>
                      <w:sz w:val="28"/>
                      <w:szCs w:val="28"/>
                    </w:rPr>
                    <w:t xml:space="preserve"> (8 - 12 часов) </w:t>
                  </w:r>
                </w:p>
              </w:tc>
              <w:tc>
                <w:tcPr>
                  <w:tcW w:w="0" w:type="auto"/>
                </w:tcPr>
                <w:p w:rsidR="00F70FEF" w:rsidRPr="00722A17" w:rsidRDefault="00F70FEF" w:rsidP="004029ED">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2466" w:type="dxa"/>
          </w:tcPr>
          <w:p w:rsidR="00ED2E51"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человек/%</w:t>
            </w:r>
          </w:p>
        </w:tc>
        <w:tc>
          <w:tcPr>
            <w:tcW w:w="1024" w:type="dxa"/>
          </w:tcPr>
          <w:p w:rsidR="00ED2E51" w:rsidRPr="005357E5" w:rsidRDefault="00AF4A21" w:rsidP="00722A17">
            <w:pPr>
              <w:spacing w:after="0" w:line="240" w:lineRule="auto"/>
              <w:jc w:val="both"/>
              <w:rPr>
                <w:rFonts w:ascii="Times New Roman" w:hAnsi="Times New Roman"/>
                <w:sz w:val="28"/>
                <w:szCs w:val="28"/>
              </w:rPr>
            </w:pPr>
            <w:r>
              <w:rPr>
                <w:rFonts w:ascii="Times New Roman" w:hAnsi="Times New Roman"/>
                <w:sz w:val="28"/>
                <w:szCs w:val="28"/>
              </w:rPr>
              <w:t>51</w:t>
            </w:r>
            <w:r w:rsidR="00F70FEF" w:rsidRPr="005357E5">
              <w:rPr>
                <w:rFonts w:ascii="Times New Roman" w:hAnsi="Times New Roman"/>
                <w:sz w:val="28"/>
                <w:szCs w:val="28"/>
              </w:rPr>
              <w:t>/100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127"/>
              </w:trPr>
              <w:tc>
                <w:tcPr>
                  <w:tcW w:w="0" w:type="auto"/>
                </w:tcPr>
                <w:p w:rsidR="00F70FEF" w:rsidRPr="00722A17" w:rsidRDefault="00F70FEF">
                  <w:pPr>
                    <w:pStyle w:val="Default"/>
                    <w:rPr>
                      <w:sz w:val="28"/>
                      <w:szCs w:val="28"/>
                    </w:rPr>
                  </w:pPr>
                  <w:r w:rsidRPr="00722A17">
                    <w:rPr>
                      <w:sz w:val="28"/>
                      <w:szCs w:val="28"/>
                    </w:rPr>
                    <w:t xml:space="preserve">1.4.2 </w:t>
                  </w:r>
                </w:p>
              </w:tc>
              <w:tc>
                <w:tcPr>
                  <w:tcW w:w="0" w:type="auto"/>
                </w:tcPr>
                <w:p w:rsidR="00F70FEF" w:rsidRPr="00722A17" w:rsidRDefault="00F70FEF">
                  <w:pPr>
                    <w:pStyle w:val="Default"/>
                    <w:rPr>
                      <w:sz w:val="28"/>
                      <w:szCs w:val="28"/>
                    </w:rPr>
                  </w:pPr>
                </w:p>
              </w:tc>
            </w:tr>
          </w:tbl>
          <w:p w:rsidR="00ED2E51" w:rsidRPr="00722A17" w:rsidRDefault="00ED2E51" w:rsidP="00722A17">
            <w:pPr>
              <w:spacing w:after="0" w:line="240" w:lineRule="auto"/>
              <w:jc w:val="both"/>
              <w:rPr>
                <w:rFonts w:ascii="Times New Roman" w:hAnsi="Times New Roman"/>
                <w:sz w:val="28"/>
                <w:szCs w:val="28"/>
              </w:rPr>
            </w:pPr>
          </w:p>
        </w:tc>
        <w:tc>
          <w:tcPr>
            <w:tcW w:w="4267" w:type="dxa"/>
          </w:tcPr>
          <w:p w:rsidR="00ED2E51"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В режиме продленного дня (12 - 14 часов)</w:t>
            </w:r>
          </w:p>
        </w:tc>
        <w:tc>
          <w:tcPr>
            <w:tcW w:w="2466" w:type="dxa"/>
          </w:tcPr>
          <w:p w:rsidR="00ED2E51"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человек/%</w:t>
            </w:r>
          </w:p>
        </w:tc>
        <w:tc>
          <w:tcPr>
            <w:tcW w:w="1024" w:type="dxa"/>
          </w:tcPr>
          <w:p w:rsidR="00ED2E51"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127"/>
              </w:trPr>
              <w:tc>
                <w:tcPr>
                  <w:tcW w:w="0" w:type="auto"/>
                </w:tcPr>
                <w:p w:rsidR="00F70FEF" w:rsidRPr="00722A17" w:rsidRDefault="00F70FEF">
                  <w:pPr>
                    <w:pStyle w:val="Default"/>
                    <w:rPr>
                      <w:sz w:val="28"/>
                      <w:szCs w:val="28"/>
                    </w:rPr>
                  </w:pPr>
                  <w:r w:rsidRPr="00722A17">
                    <w:rPr>
                      <w:sz w:val="28"/>
                      <w:szCs w:val="28"/>
                    </w:rPr>
                    <w:t xml:space="preserve">1.4.3 </w:t>
                  </w:r>
                </w:p>
              </w:tc>
              <w:tc>
                <w:tcPr>
                  <w:tcW w:w="0" w:type="auto"/>
                </w:tcPr>
                <w:p w:rsidR="00F70FEF" w:rsidRPr="00722A17" w:rsidRDefault="00F70FEF">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В режиме круглосуточного пребывания</w:t>
            </w:r>
          </w:p>
        </w:tc>
        <w:tc>
          <w:tcPr>
            <w:tcW w:w="2466"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человек/%</w:t>
            </w:r>
          </w:p>
        </w:tc>
        <w:tc>
          <w:tcPr>
            <w:tcW w:w="1024"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gridCol w:w="222"/>
            </w:tblGrid>
            <w:tr w:rsidR="00F70FEF" w:rsidRPr="00722A17">
              <w:trPr>
                <w:trHeight w:val="772"/>
              </w:trPr>
              <w:tc>
                <w:tcPr>
                  <w:tcW w:w="0" w:type="auto"/>
                </w:tcPr>
                <w:p w:rsidR="00F70FEF" w:rsidRPr="00722A17" w:rsidRDefault="00F70FEF">
                  <w:pPr>
                    <w:pStyle w:val="Default"/>
                    <w:rPr>
                      <w:sz w:val="28"/>
                      <w:szCs w:val="28"/>
                    </w:rPr>
                  </w:pPr>
                  <w:r w:rsidRPr="00722A17">
                    <w:rPr>
                      <w:sz w:val="28"/>
                      <w:szCs w:val="28"/>
                    </w:rPr>
                    <w:t xml:space="preserve">1.5 </w:t>
                  </w:r>
                </w:p>
              </w:tc>
              <w:tc>
                <w:tcPr>
                  <w:tcW w:w="0" w:type="auto"/>
                </w:tcPr>
                <w:p w:rsidR="00F70FEF" w:rsidRPr="00722A17" w:rsidRDefault="00F70FEF">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w:t>
            </w:r>
            <w:r w:rsidRPr="00722A17">
              <w:rPr>
                <w:rFonts w:ascii="Times New Roman" w:hAnsi="Times New Roman"/>
                <w:sz w:val="28"/>
                <w:szCs w:val="28"/>
              </w:rPr>
              <w:lastRenderedPageBreak/>
              <w:t>услуги:</w:t>
            </w:r>
          </w:p>
        </w:tc>
        <w:tc>
          <w:tcPr>
            <w:tcW w:w="2466"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lastRenderedPageBreak/>
              <w:t>человек/%</w:t>
            </w:r>
          </w:p>
        </w:tc>
        <w:tc>
          <w:tcPr>
            <w:tcW w:w="1024"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288"/>
              </w:trPr>
              <w:tc>
                <w:tcPr>
                  <w:tcW w:w="0" w:type="auto"/>
                </w:tcPr>
                <w:p w:rsidR="00F70FEF" w:rsidRPr="00722A17" w:rsidRDefault="00F70FEF">
                  <w:pPr>
                    <w:pStyle w:val="Default"/>
                    <w:rPr>
                      <w:sz w:val="28"/>
                      <w:szCs w:val="28"/>
                    </w:rPr>
                  </w:pPr>
                  <w:r w:rsidRPr="00722A17">
                    <w:rPr>
                      <w:sz w:val="28"/>
                      <w:szCs w:val="28"/>
                    </w:rPr>
                    <w:lastRenderedPageBreak/>
                    <w:t xml:space="preserve">1.5.1 </w:t>
                  </w:r>
                </w:p>
              </w:tc>
              <w:tc>
                <w:tcPr>
                  <w:tcW w:w="0" w:type="auto"/>
                </w:tcPr>
                <w:p w:rsidR="00F70FEF" w:rsidRPr="00722A17" w:rsidRDefault="00F70FEF">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По коррекции недостатков в физическом и (или) психическом развитии</w:t>
            </w:r>
          </w:p>
        </w:tc>
        <w:tc>
          <w:tcPr>
            <w:tcW w:w="2466"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человек/%</w:t>
            </w:r>
          </w:p>
        </w:tc>
        <w:tc>
          <w:tcPr>
            <w:tcW w:w="1024"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289"/>
              </w:trPr>
              <w:tc>
                <w:tcPr>
                  <w:tcW w:w="0" w:type="auto"/>
                </w:tcPr>
                <w:p w:rsidR="00F70FEF" w:rsidRPr="00722A17" w:rsidRDefault="00F70FEF">
                  <w:pPr>
                    <w:pStyle w:val="Default"/>
                    <w:rPr>
                      <w:sz w:val="28"/>
                      <w:szCs w:val="28"/>
                    </w:rPr>
                  </w:pPr>
                  <w:r w:rsidRPr="00722A17">
                    <w:rPr>
                      <w:sz w:val="28"/>
                      <w:szCs w:val="28"/>
                    </w:rPr>
                    <w:t xml:space="preserve">1.5.2 </w:t>
                  </w:r>
                </w:p>
              </w:tc>
              <w:tc>
                <w:tcPr>
                  <w:tcW w:w="0" w:type="auto"/>
                </w:tcPr>
                <w:p w:rsidR="00F70FEF" w:rsidRPr="00722A17" w:rsidRDefault="00F70FEF">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По освоению образовательной программы дошкольного образования</w:t>
            </w:r>
          </w:p>
        </w:tc>
        <w:tc>
          <w:tcPr>
            <w:tcW w:w="2466"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человек/%</w:t>
            </w:r>
          </w:p>
        </w:tc>
        <w:tc>
          <w:tcPr>
            <w:tcW w:w="1024"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gridCol w:w="222"/>
            </w:tblGrid>
            <w:tr w:rsidR="00F70FEF" w:rsidRPr="00722A17">
              <w:trPr>
                <w:trHeight w:val="127"/>
              </w:trPr>
              <w:tc>
                <w:tcPr>
                  <w:tcW w:w="0" w:type="auto"/>
                </w:tcPr>
                <w:p w:rsidR="00F70FEF" w:rsidRPr="00722A17" w:rsidRDefault="00F70FEF">
                  <w:pPr>
                    <w:pStyle w:val="Default"/>
                    <w:rPr>
                      <w:sz w:val="28"/>
                      <w:szCs w:val="28"/>
                    </w:rPr>
                  </w:pPr>
                  <w:r w:rsidRPr="00722A17">
                    <w:rPr>
                      <w:sz w:val="28"/>
                      <w:szCs w:val="28"/>
                    </w:rPr>
                    <w:t xml:space="preserve">1.5.3 </w:t>
                  </w:r>
                </w:p>
              </w:tc>
              <w:tc>
                <w:tcPr>
                  <w:tcW w:w="0" w:type="auto"/>
                </w:tcPr>
                <w:p w:rsidR="00F70FEF" w:rsidRPr="00722A17" w:rsidRDefault="00F70FEF">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По присмотру и уходу</w:t>
            </w:r>
          </w:p>
        </w:tc>
        <w:tc>
          <w:tcPr>
            <w:tcW w:w="2466"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человек/%</w:t>
            </w:r>
          </w:p>
        </w:tc>
        <w:tc>
          <w:tcPr>
            <w:tcW w:w="1024" w:type="dxa"/>
          </w:tcPr>
          <w:p w:rsidR="00F70FEF" w:rsidRPr="00722A17" w:rsidRDefault="00F70FEF"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F70FEF" w:rsidRPr="00722A17">
              <w:trPr>
                <w:trHeight w:val="611"/>
              </w:trPr>
              <w:tc>
                <w:tcPr>
                  <w:tcW w:w="0" w:type="auto"/>
                </w:tcPr>
                <w:p w:rsidR="00F70FEF" w:rsidRPr="00722A17" w:rsidRDefault="00F70FEF">
                  <w:pPr>
                    <w:pStyle w:val="Default"/>
                    <w:rPr>
                      <w:sz w:val="28"/>
                      <w:szCs w:val="28"/>
                    </w:rPr>
                  </w:pPr>
                  <w:r w:rsidRPr="00722A17">
                    <w:rPr>
                      <w:sz w:val="28"/>
                      <w:szCs w:val="28"/>
                    </w:rPr>
                    <w:t xml:space="preserve">1.6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F70FEF" w:rsidRPr="00722A17" w:rsidTr="004029ED">
              <w:trPr>
                <w:trHeight w:val="611"/>
              </w:trPr>
              <w:tc>
                <w:tcPr>
                  <w:tcW w:w="0" w:type="auto"/>
                </w:tcPr>
                <w:p w:rsidR="00F70FEF" w:rsidRPr="00DA48BF" w:rsidRDefault="00F70FEF" w:rsidP="004029ED">
                  <w:pPr>
                    <w:pStyle w:val="Default"/>
                    <w:rPr>
                      <w:color w:val="auto"/>
                      <w:sz w:val="28"/>
                      <w:szCs w:val="28"/>
                    </w:rPr>
                  </w:pPr>
                  <w:r w:rsidRPr="00DA48BF">
                    <w:rPr>
                      <w:color w:val="auto"/>
                      <w:sz w:val="28"/>
                      <w:szCs w:val="28"/>
                    </w:rPr>
                    <w:t xml:space="preserve">Средний показатель пропущенных дней при посещении дошкольной образовательной организации по болезни на одного воспитанника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761"/>
              <w:gridCol w:w="222"/>
            </w:tblGrid>
            <w:tr w:rsidR="00F70FEF" w:rsidRPr="00722A17" w:rsidTr="004029ED">
              <w:trPr>
                <w:trHeight w:val="611"/>
              </w:trPr>
              <w:tc>
                <w:tcPr>
                  <w:tcW w:w="0" w:type="auto"/>
                </w:tcPr>
                <w:p w:rsidR="00F70FEF" w:rsidRPr="00722A17" w:rsidRDefault="00F70FEF" w:rsidP="004029ED">
                  <w:pPr>
                    <w:pStyle w:val="Default"/>
                    <w:rPr>
                      <w:sz w:val="28"/>
                      <w:szCs w:val="28"/>
                    </w:rPr>
                  </w:pPr>
                  <w:r w:rsidRPr="00722A17">
                    <w:rPr>
                      <w:sz w:val="28"/>
                      <w:szCs w:val="28"/>
                    </w:rPr>
                    <w:t xml:space="preserve">день </w:t>
                  </w:r>
                </w:p>
              </w:tc>
              <w:tc>
                <w:tcPr>
                  <w:tcW w:w="0" w:type="auto"/>
                </w:tcPr>
                <w:p w:rsidR="00F70FEF" w:rsidRPr="00722A17" w:rsidRDefault="00F70FEF"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2765A9" w:rsidRDefault="002765A9" w:rsidP="00DA48BF">
            <w:pPr>
              <w:spacing w:after="0" w:line="240" w:lineRule="auto"/>
              <w:jc w:val="both"/>
              <w:rPr>
                <w:rFonts w:ascii="Times New Roman" w:hAnsi="Times New Roman"/>
                <w:sz w:val="28"/>
                <w:szCs w:val="28"/>
              </w:rPr>
            </w:pPr>
            <w:r w:rsidRPr="002765A9">
              <w:rPr>
                <w:rFonts w:ascii="Times New Roman" w:hAnsi="Times New Roman"/>
                <w:sz w:val="28"/>
                <w:szCs w:val="28"/>
              </w:rPr>
              <w:t>21,5</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4029ED" w:rsidRPr="00722A17">
              <w:trPr>
                <w:trHeight w:val="288"/>
              </w:trPr>
              <w:tc>
                <w:tcPr>
                  <w:tcW w:w="0" w:type="auto"/>
                </w:tcPr>
                <w:p w:rsidR="004029ED" w:rsidRPr="00722A17" w:rsidRDefault="004029ED">
                  <w:pPr>
                    <w:pStyle w:val="Default"/>
                    <w:rPr>
                      <w:sz w:val="28"/>
                      <w:szCs w:val="28"/>
                    </w:rPr>
                  </w:pPr>
                  <w:r w:rsidRPr="00722A17">
                    <w:rPr>
                      <w:sz w:val="28"/>
                      <w:szCs w:val="28"/>
                    </w:rPr>
                    <w:t xml:space="preserve">1.7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288"/>
              </w:trPr>
              <w:tc>
                <w:tcPr>
                  <w:tcW w:w="0" w:type="auto"/>
                </w:tcPr>
                <w:p w:rsidR="004029ED" w:rsidRPr="00722A17" w:rsidRDefault="004029ED" w:rsidP="004029ED">
                  <w:pPr>
                    <w:pStyle w:val="Default"/>
                    <w:rPr>
                      <w:sz w:val="28"/>
                      <w:szCs w:val="28"/>
                    </w:rPr>
                  </w:pPr>
                  <w:r w:rsidRPr="00722A17">
                    <w:rPr>
                      <w:sz w:val="28"/>
                      <w:szCs w:val="28"/>
                    </w:rPr>
                    <w:t xml:space="preserve">Общая численность педагогических работников, в том числе: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154"/>
            </w:tblGrid>
            <w:tr w:rsidR="004029ED" w:rsidRPr="00722A17" w:rsidTr="004029ED">
              <w:trPr>
                <w:trHeight w:val="288"/>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4029ED" w:rsidRPr="00722A17" w:rsidRDefault="00A76660" w:rsidP="00722A17">
            <w:pPr>
              <w:pStyle w:val="Default"/>
              <w:jc w:val="both"/>
              <w:rPr>
                <w:sz w:val="28"/>
                <w:szCs w:val="28"/>
              </w:rPr>
            </w:pPr>
            <w:r>
              <w:rPr>
                <w:sz w:val="28"/>
                <w:szCs w:val="28"/>
              </w:rPr>
              <w:t>5</w:t>
            </w:r>
            <w:r w:rsidR="004029ED" w:rsidRPr="00722A17">
              <w:rPr>
                <w:sz w:val="28"/>
                <w:szCs w:val="28"/>
              </w:rPr>
              <w:t xml:space="preserve"> </w:t>
            </w:r>
          </w:p>
          <w:p w:rsidR="00F70FEF" w:rsidRPr="00722A17" w:rsidRDefault="00F70FEF" w:rsidP="00722A17">
            <w:pPr>
              <w:spacing w:after="0" w:line="240" w:lineRule="auto"/>
              <w:jc w:val="both"/>
              <w:rPr>
                <w:rFonts w:ascii="Times New Roman" w:hAnsi="Times New Roman"/>
                <w:sz w:val="28"/>
                <w:szCs w:val="28"/>
              </w:rPr>
            </w:pP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tblGrid>
            <w:tr w:rsidR="004029ED" w:rsidRPr="00722A17">
              <w:trPr>
                <w:trHeight w:val="450"/>
              </w:trPr>
              <w:tc>
                <w:tcPr>
                  <w:tcW w:w="0" w:type="auto"/>
                </w:tcPr>
                <w:p w:rsidR="004029ED" w:rsidRPr="00722A17" w:rsidRDefault="004029ED">
                  <w:pPr>
                    <w:pStyle w:val="Default"/>
                    <w:rPr>
                      <w:sz w:val="28"/>
                      <w:szCs w:val="28"/>
                    </w:rPr>
                  </w:pPr>
                  <w:r w:rsidRPr="00722A17">
                    <w:rPr>
                      <w:sz w:val="28"/>
                      <w:szCs w:val="28"/>
                    </w:rPr>
                    <w:t xml:space="preserve">1.7.1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450"/>
              </w:trPr>
              <w:tc>
                <w:tcPr>
                  <w:tcW w:w="0" w:type="auto"/>
                </w:tcPr>
                <w:p w:rsidR="004029ED" w:rsidRPr="00722A17" w:rsidRDefault="004029ED" w:rsidP="004029ED">
                  <w:pPr>
                    <w:pStyle w:val="Default"/>
                    <w:rPr>
                      <w:sz w:val="28"/>
                      <w:szCs w:val="28"/>
                    </w:rPr>
                  </w:pPr>
                  <w:r w:rsidRPr="00722A17">
                    <w:rPr>
                      <w:sz w:val="28"/>
                      <w:szCs w:val="28"/>
                    </w:rPr>
                    <w:t xml:space="preserve">Численность/удельный вес численности педагогических работников, имеющих высшее образование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tblGrid>
            <w:tr w:rsidR="004029ED" w:rsidRPr="00722A17" w:rsidTr="004029ED">
              <w:trPr>
                <w:trHeight w:val="450"/>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tbl>
            <w:tblPr>
              <w:tblW w:w="0" w:type="auto"/>
              <w:tblBorders>
                <w:top w:val="nil"/>
                <w:left w:val="nil"/>
                <w:bottom w:val="nil"/>
                <w:right w:val="nil"/>
              </w:tblBorders>
              <w:tblLook w:val="0000" w:firstRow="0" w:lastRow="0" w:firstColumn="0" w:lastColumn="0" w:noHBand="0" w:noVBand="0"/>
            </w:tblPr>
            <w:tblGrid>
              <w:gridCol w:w="714"/>
            </w:tblGrid>
            <w:tr w:rsidR="004029ED" w:rsidRPr="00722A17" w:rsidTr="004029ED">
              <w:trPr>
                <w:trHeight w:val="450"/>
              </w:trPr>
              <w:tc>
                <w:tcPr>
                  <w:tcW w:w="0" w:type="auto"/>
                </w:tcPr>
                <w:p w:rsidR="004029ED" w:rsidRPr="00722A17" w:rsidRDefault="00EB2B32" w:rsidP="004029ED">
                  <w:pPr>
                    <w:pStyle w:val="Default"/>
                    <w:rPr>
                      <w:sz w:val="28"/>
                      <w:szCs w:val="28"/>
                    </w:rPr>
                  </w:pPr>
                  <w:r>
                    <w:rPr>
                      <w:sz w:val="28"/>
                      <w:szCs w:val="28"/>
                    </w:rPr>
                    <w:t>3</w:t>
                  </w:r>
                  <w:r w:rsidR="00E71913">
                    <w:rPr>
                      <w:sz w:val="28"/>
                      <w:szCs w:val="28"/>
                    </w:rPr>
                    <w:t>/</w:t>
                  </w:r>
                  <w:r w:rsidR="009947B3">
                    <w:rPr>
                      <w:sz w:val="28"/>
                      <w:szCs w:val="28"/>
                    </w:rPr>
                    <w:t>60</w:t>
                  </w:r>
                </w:p>
              </w:tc>
            </w:tr>
          </w:tbl>
          <w:p w:rsidR="00F70FEF" w:rsidRPr="00722A17" w:rsidRDefault="00F70FEF" w:rsidP="00722A17">
            <w:pPr>
              <w:spacing w:after="0" w:line="240" w:lineRule="auto"/>
              <w:jc w:val="both"/>
              <w:rPr>
                <w:rFonts w:ascii="Times New Roman" w:hAnsi="Times New Roman"/>
                <w:sz w:val="28"/>
                <w:szCs w:val="28"/>
              </w:rPr>
            </w:pP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tblGrid>
            <w:tr w:rsidR="004029ED" w:rsidRPr="00722A17">
              <w:trPr>
                <w:trHeight w:val="611"/>
              </w:trPr>
              <w:tc>
                <w:tcPr>
                  <w:tcW w:w="0" w:type="auto"/>
                </w:tcPr>
                <w:p w:rsidR="004029ED" w:rsidRPr="00722A17" w:rsidRDefault="004029ED">
                  <w:pPr>
                    <w:pStyle w:val="Default"/>
                    <w:rPr>
                      <w:sz w:val="28"/>
                      <w:szCs w:val="28"/>
                    </w:rPr>
                  </w:pPr>
                  <w:r w:rsidRPr="00722A17">
                    <w:rPr>
                      <w:sz w:val="28"/>
                      <w:szCs w:val="28"/>
                    </w:rPr>
                    <w:t xml:space="preserve">1.7.2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611"/>
              </w:trPr>
              <w:tc>
                <w:tcPr>
                  <w:tcW w:w="0" w:type="auto"/>
                </w:tcPr>
                <w:p w:rsidR="004029ED" w:rsidRPr="00722A17" w:rsidRDefault="004029ED" w:rsidP="004029ED">
                  <w:pPr>
                    <w:pStyle w:val="Default"/>
                    <w:rPr>
                      <w:sz w:val="28"/>
                      <w:szCs w:val="28"/>
                    </w:rPr>
                  </w:pPr>
                  <w:r w:rsidRPr="00722A17">
                    <w:rPr>
                      <w:sz w:val="28"/>
                      <w:szCs w:val="28"/>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611"/>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EB2B32" w:rsidP="00722A17">
            <w:pPr>
              <w:spacing w:after="0" w:line="240" w:lineRule="auto"/>
              <w:jc w:val="both"/>
              <w:rPr>
                <w:rFonts w:ascii="Times New Roman" w:hAnsi="Times New Roman"/>
                <w:sz w:val="28"/>
                <w:szCs w:val="28"/>
              </w:rPr>
            </w:pPr>
            <w:r>
              <w:rPr>
                <w:rFonts w:ascii="Times New Roman" w:hAnsi="Times New Roman"/>
                <w:sz w:val="28"/>
                <w:szCs w:val="28"/>
              </w:rPr>
              <w:t>3</w:t>
            </w:r>
            <w:r w:rsidR="004029ED" w:rsidRPr="00722A17">
              <w:rPr>
                <w:rFonts w:ascii="Times New Roman" w:hAnsi="Times New Roman"/>
                <w:sz w:val="28"/>
                <w:szCs w:val="28"/>
              </w:rPr>
              <w:t>/</w:t>
            </w:r>
            <w:r w:rsidR="009947B3">
              <w:rPr>
                <w:rFonts w:ascii="Times New Roman" w:hAnsi="Times New Roman"/>
                <w:sz w:val="28"/>
                <w:szCs w:val="28"/>
              </w:rPr>
              <w:t>6</w:t>
            </w:r>
            <w:r>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tblGrid>
            <w:tr w:rsidR="004029ED" w:rsidRPr="00722A17">
              <w:trPr>
                <w:trHeight w:val="449"/>
              </w:trPr>
              <w:tc>
                <w:tcPr>
                  <w:tcW w:w="0" w:type="auto"/>
                </w:tcPr>
                <w:p w:rsidR="004029ED" w:rsidRPr="00722A17" w:rsidRDefault="004029ED">
                  <w:pPr>
                    <w:pStyle w:val="Default"/>
                    <w:rPr>
                      <w:sz w:val="28"/>
                      <w:szCs w:val="28"/>
                    </w:rPr>
                  </w:pPr>
                  <w:r w:rsidRPr="00722A17">
                    <w:rPr>
                      <w:sz w:val="28"/>
                      <w:szCs w:val="28"/>
                    </w:rPr>
                    <w:t xml:space="preserve">1.7.3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449"/>
              </w:trPr>
              <w:tc>
                <w:tcPr>
                  <w:tcW w:w="0" w:type="auto"/>
                </w:tcPr>
                <w:p w:rsidR="004029ED" w:rsidRPr="00722A17" w:rsidRDefault="004029ED" w:rsidP="004029ED">
                  <w:pPr>
                    <w:pStyle w:val="Default"/>
                    <w:rPr>
                      <w:sz w:val="28"/>
                      <w:szCs w:val="28"/>
                    </w:rPr>
                  </w:pPr>
                  <w:r w:rsidRPr="00722A17">
                    <w:rPr>
                      <w:sz w:val="28"/>
                      <w:szCs w:val="28"/>
                    </w:rPr>
                    <w:t xml:space="preserve">Численность/удельный вес численности педагогических работников, имеющих среднее профессиональное образование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449"/>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9947B3" w:rsidP="00722A17">
            <w:pPr>
              <w:spacing w:after="0" w:line="240" w:lineRule="auto"/>
              <w:jc w:val="both"/>
              <w:rPr>
                <w:rFonts w:ascii="Times New Roman" w:hAnsi="Times New Roman"/>
                <w:sz w:val="28"/>
                <w:szCs w:val="28"/>
              </w:rPr>
            </w:pPr>
            <w:r>
              <w:rPr>
                <w:rFonts w:ascii="Times New Roman" w:hAnsi="Times New Roman"/>
                <w:sz w:val="28"/>
                <w:szCs w:val="28"/>
              </w:rPr>
              <w:t>2</w:t>
            </w:r>
            <w:r w:rsidR="004029ED" w:rsidRPr="00722A17">
              <w:rPr>
                <w:rFonts w:ascii="Times New Roman" w:hAnsi="Times New Roman"/>
                <w:sz w:val="28"/>
                <w:szCs w:val="28"/>
              </w:rPr>
              <w:t>/</w:t>
            </w:r>
            <w:r>
              <w:rPr>
                <w:rFonts w:ascii="Times New Roman" w:hAnsi="Times New Roman"/>
                <w:sz w:val="28"/>
                <w:szCs w:val="28"/>
              </w:rPr>
              <w:t>4</w:t>
            </w:r>
            <w:r w:rsidR="00EB2B32">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tblGrid>
            <w:tr w:rsidR="004029ED" w:rsidRPr="00722A17">
              <w:trPr>
                <w:trHeight w:val="770"/>
              </w:trPr>
              <w:tc>
                <w:tcPr>
                  <w:tcW w:w="0" w:type="auto"/>
                </w:tcPr>
                <w:p w:rsidR="004029ED" w:rsidRPr="00722A17" w:rsidRDefault="004029ED">
                  <w:pPr>
                    <w:pStyle w:val="Default"/>
                    <w:rPr>
                      <w:sz w:val="28"/>
                      <w:szCs w:val="28"/>
                    </w:rPr>
                  </w:pPr>
                  <w:r w:rsidRPr="00722A17">
                    <w:rPr>
                      <w:sz w:val="28"/>
                      <w:szCs w:val="28"/>
                    </w:rPr>
                    <w:t xml:space="preserve">1.7.4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770"/>
              </w:trPr>
              <w:tc>
                <w:tcPr>
                  <w:tcW w:w="0" w:type="auto"/>
                </w:tcPr>
                <w:p w:rsidR="004029ED" w:rsidRPr="00722A17" w:rsidRDefault="004029ED" w:rsidP="004029ED">
                  <w:pPr>
                    <w:pStyle w:val="Default"/>
                    <w:rPr>
                      <w:sz w:val="28"/>
                      <w:szCs w:val="28"/>
                    </w:rPr>
                  </w:pPr>
                  <w:r w:rsidRPr="00722A17">
                    <w:rPr>
                      <w:sz w:val="28"/>
                      <w:szCs w:val="28"/>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770"/>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9947B3" w:rsidP="00722A17">
            <w:pPr>
              <w:spacing w:after="0" w:line="240" w:lineRule="auto"/>
              <w:jc w:val="both"/>
              <w:rPr>
                <w:rFonts w:ascii="Times New Roman" w:hAnsi="Times New Roman"/>
                <w:sz w:val="28"/>
                <w:szCs w:val="28"/>
              </w:rPr>
            </w:pPr>
            <w:r>
              <w:rPr>
                <w:rFonts w:ascii="Times New Roman" w:hAnsi="Times New Roman"/>
                <w:sz w:val="28"/>
                <w:szCs w:val="28"/>
              </w:rPr>
              <w:t>2</w:t>
            </w:r>
            <w:r w:rsidR="004029ED" w:rsidRPr="00722A17">
              <w:rPr>
                <w:rFonts w:ascii="Times New Roman" w:hAnsi="Times New Roman"/>
                <w:sz w:val="28"/>
                <w:szCs w:val="28"/>
              </w:rPr>
              <w:t>/</w:t>
            </w:r>
            <w:r>
              <w:rPr>
                <w:rFonts w:ascii="Times New Roman" w:hAnsi="Times New Roman"/>
                <w:sz w:val="28"/>
                <w:szCs w:val="28"/>
              </w:rPr>
              <w:t>4</w:t>
            </w:r>
            <w:r w:rsidR="00EB2B32">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4029ED" w:rsidRPr="00722A17">
              <w:trPr>
                <w:trHeight w:val="933"/>
              </w:trPr>
              <w:tc>
                <w:tcPr>
                  <w:tcW w:w="0" w:type="auto"/>
                </w:tcPr>
                <w:p w:rsidR="004029ED" w:rsidRPr="00722A17" w:rsidRDefault="004029ED">
                  <w:pPr>
                    <w:pStyle w:val="Default"/>
                    <w:rPr>
                      <w:sz w:val="28"/>
                      <w:szCs w:val="28"/>
                    </w:rPr>
                  </w:pPr>
                  <w:r w:rsidRPr="00722A17">
                    <w:rPr>
                      <w:sz w:val="28"/>
                      <w:szCs w:val="28"/>
                    </w:rPr>
                    <w:t xml:space="preserve">1.8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933"/>
              </w:trPr>
              <w:tc>
                <w:tcPr>
                  <w:tcW w:w="0" w:type="auto"/>
                </w:tcPr>
                <w:p w:rsidR="004029ED" w:rsidRPr="00722A17" w:rsidRDefault="004029ED" w:rsidP="004029ED">
                  <w:pPr>
                    <w:pStyle w:val="Default"/>
                    <w:rPr>
                      <w:sz w:val="28"/>
                      <w:szCs w:val="28"/>
                    </w:rPr>
                  </w:pPr>
                  <w:r w:rsidRPr="00722A17">
                    <w:rPr>
                      <w:sz w:val="28"/>
                      <w:szCs w:val="28"/>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933"/>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9947B3" w:rsidP="00722A17">
            <w:pPr>
              <w:spacing w:after="0" w:line="240" w:lineRule="auto"/>
              <w:jc w:val="both"/>
              <w:rPr>
                <w:rFonts w:ascii="Times New Roman" w:hAnsi="Times New Roman"/>
                <w:sz w:val="28"/>
                <w:szCs w:val="28"/>
              </w:rPr>
            </w:pPr>
            <w:r>
              <w:rPr>
                <w:rFonts w:ascii="Times New Roman" w:hAnsi="Times New Roman"/>
                <w:sz w:val="28"/>
                <w:szCs w:val="28"/>
              </w:rPr>
              <w:t>4</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tblGrid>
            <w:tr w:rsidR="004029ED" w:rsidRPr="00722A17">
              <w:trPr>
                <w:trHeight w:val="127"/>
              </w:trPr>
              <w:tc>
                <w:tcPr>
                  <w:tcW w:w="0" w:type="auto"/>
                </w:tcPr>
                <w:p w:rsidR="004029ED" w:rsidRPr="00722A17" w:rsidRDefault="004029ED">
                  <w:pPr>
                    <w:pStyle w:val="Default"/>
                    <w:rPr>
                      <w:sz w:val="28"/>
                      <w:szCs w:val="28"/>
                    </w:rPr>
                  </w:pPr>
                  <w:r w:rsidRPr="00722A17">
                    <w:rPr>
                      <w:sz w:val="28"/>
                      <w:szCs w:val="28"/>
                    </w:rPr>
                    <w:t xml:space="preserve">1.8.1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1184"/>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Высшая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9947B3" w:rsidP="00722A17">
            <w:pPr>
              <w:spacing w:after="0" w:line="240" w:lineRule="auto"/>
              <w:jc w:val="both"/>
              <w:rPr>
                <w:rFonts w:ascii="Times New Roman" w:hAnsi="Times New Roman"/>
                <w:sz w:val="28"/>
                <w:szCs w:val="28"/>
              </w:rPr>
            </w:pPr>
            <w:r>
              <w:rPr>
                <w:rFonts w:ascii="Times New Roman" w:hAnsi="Times New Roman"/>
                <w:sz w:val="28"/>
                <w:szCs w:val="28"/>
              </w:rPr>
              <w:t>3</w:t>
            </w:r>
            <w:r w:rsidR="00EB2B32">
              <w:rPr>
                <w:rFonts w:ascii="Times New Roman" w:hAnsi="Times New Roman"/>
                <w:sz w:val="28"/>
                <w:szCs w:val="28"/>
              </w:rPr>
              <w:t>/</w:t>
            </w:r>
            <w:r>
              <w:rPr>
                <w:rFonts w:ascii="Times New Roman" w:hAnsi="Times New Roman"/>
                <w:sz w:val="28"/>
                <w:szCs w:val="28"/>
              </w:rPr>
              <w:t>60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tblGrid>
            <w:tr w:rsidR="004029ED" w:rsidRPr="00722A17">
              <w:trPr>
                <w:trHeight w:val="127"/>
              </w:trPr>
              <w:tc>
                <w:tcPr>
                  <w:tcW w:w="0" w:type="auto"/>
                </w:tcPr>
                <w:p w:rsidR="004029ED" w:rsidRPr="00722A17" w:rsidRDefault="004029ED">
                  <w:pPr>
                    <w:pStyle w:val="Default"/>
                    <w:rPr>
                      <w:sz w:val="28"/>
                      <w:szCs w:val="28"/>
                    </w:rPr>
                  </w:pPr>
                  <w:r w:rsidRPr="00722A17">
                    <w:rPr>
                      <w:sz w:val="28"/>
                      <w:szCs w:val="28"/>
                    </w:rPr>
                    <w:t xml:space="preserve">1.8.2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1068"/>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Первая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EB2B32" w:rsidP="00722A17">
            <w:pPr>
              <w:spacing w:after="0" w:line="240" w:lineRule="auto"/>
              <w:jc w:val="both"/>
              <w:rPr>
                <w:rFonts w:ascii="Times New Roman" w:hAnsi="Times New Roman"/>
                <w:sz w:val="28"/>
                <w:szCs w:val="28"/>
              </w:rPr>
            </w:pPr>
            <w:r>
              <w:rPr>
                <w:rFonts w:ascii="Times New Roman" w:hAnsi="Times New Roman"/>
                <w:sz w:val="28"/>
                <w:szCs w:val="28"/>
              </w:rPr>
              <w:t>1</w:t>
            </w:r>
            <w:r w:rsidR="005F4EA3">
              <w:rPr>
                <w:rFonts w:ascii="Times New Roman" w:hAnsi="Times New Roman"/>
                <w:sz w:val="28"/>
                <w:szCs w:val="28"/>
              </w:rPr>
              <w:t>/</w:t>
            </w:r>
            <w:r w:rsidR="009947B3">
              <w:rPr>
                <w:rFonts w:ascii="Times New Roman" w:hAnsi="Times New Roman"/>
                <w:sz w:val="28"/>
                <w:szCs w:val="28"/>
              </w:rPr>
              <w:t>20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4029ED" w:rsidRPr="00722A17">
              <w:trPr>
                <w:trHeight w:val="450"/>
              </w:trPr>
              <w:tc>
                <w:tcPr>
                  <w:tcW w:w="0" w:type="auto"/>
                </w:tcPr>
                <w:p w:rsidR="004029ED" w:rsidRPr="00722A17" w:rsidRDefault="004029ED">
                  <w:pPr>
                    <w:pStyle w:val="Default"/>
                    <w:rPr>
                      <w:sz w:val="28"/>
                      <w:szCs w:val="28"/>
                    </w:rPr>
                  </w:pPr>
                  <w:r w:rsidRPr="00722A17">
                    <w:rPr>
                      <w:sz w:val="28"/>
                      <w:szCs w:val="28"/>
                    </w:rPr>
                    <w:t xml:space="preserve">1.9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450"/>
              </w:trPr>
              <w:tc>
                <w:tcPr>
                  <w:tcW w:w="0" w:type="auto"/>
                </w:tcPr>
                <w:p w:rsidR="004029ED" w:rsidRPr="00722A17" w:rsidRDefault="004029ED" w:rsidP="004029ED">
                  <w:pPr>
                    <w:pStyle w:val="Default"/>
                    <w:rPr>
                      <w:sz w:val="28"/>
                      <w:szCs w:val="28"/>
                    </w:rPr>
                  </w:pPr>
                  <w:r w:rsidRPr="00722A17">
                    <w:rPr>
                      <w:sz w:val="28"/>
                      <w:szCs w:val="28"/>
                    </w:rPr>
                    <w:t xml:space="preserve">Численность/удельный вес численности педагогических </w:t>
                  </w:r>
                  <w:r w:rsidRPr="00722A17">
                    <w:rPr>
                      <w:sz w:val="28"/>
                      <w:szCs w:val="28"/>
                    </w:rPr>
                    <w:lastRenderedPageBreak/>
                    <w:t xml:space="preserve">работников в общей численности педагогических работников, </w:t>
                  </w:r>
                </w:p>
                <w:p w:rsidR="004029ED" w:rsidRPr="00722A17" w:rsidRDefault="004029ED" w:rsidP="004029ED">
                  <w:pPr>
                    <w:pStyle w:val="Default"/>
                    <w:rPr>
                      <w:sz w:val="28"/>
                      <w:szCs w:val="28"/>
                    </w:rPr>
                  </w:pPr>
                  <w:r w:rsidRPr="00722A17">
                    <w:rPr>
                      <w:sz w:val="28"/>
                      <w:szCs w:val="28"/>
                    </w:rPr>
                    <w:t xml:space="preserve">педагогический стаж </w:t>
                  </w:r>
                  <w:proofErr w:type="gramStart"/>
                  <w:r w:rsidRPr="00722A17">
                    <w:rPr>
                      <w:sz w:val="28"/>
                      <w:szCs w:val="28"/>
                    </w:rPr>
                    <w:t>работы</w:t>
                  </w:r>
                  <w:proofErr w:type="gramEnd"/>
                  <w:r w:rsidRPr="00722A17">
                    <w:rPr>
                      <w:sz w:val="28"/>
                      <w:szCs w:val="28"/>
                    </w:rPr>
                    <w:t xml:space="preserve"> которых составляет: </w:t>
                  </w:r>
                </w:p>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450"/>
              </w:trPr>
              <w:tc>
                <w:tcPr>
                  <w:tcW w:w="0" w:type="auto"/>
                </w:tcPr>
                <w:p w:rsidR="004029ED" w:rsidRPr="00722A17" w:rsidRDefault="004029ED" w:rsidP="004029ED">
                  <w:pPr>
                    <w:pStyle w:val="Default"/>
                    <w:rPr>
                      <w:sz w:val="28"/>
                      <w:szCs w:val="28"/>
                    </w:rPr>
                  </w:pPr>
                  <w:r w:rsidRPr="00722A17">
                    <w:rPr>
                      <w:sz w:val="28"/>
                      <w:szCs w:val="28"/>
                    </w:rPr>
                    <w:lastRenderedPageBreak/>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9947B3" w:rsidP="00722A17">
            <w:pPr>
              <w:spacing w:after="0" w:line="240" w:lineRule="auto"/>
              <w:jc w:val="both"/>
              <w:rPr>
                <w:rFonts w:ascii="Times New Roman" w:hAnsi="Times New Roman"/>
                <w:sz w:val="28"/>
                <w:szCs w:val="28"/>
              </w:rPr>
            </w:pPr>
            <w:r>
              <w:rPr>
                <w:rFonts w:ascii="Times New Roman" w:hAnsi="Times New Roman"/>
                <w:sz w:val="28"/>
                <w:szCs w:val="28"/>
              </w:rPr>
              <w:t>5</w:t>
            </w:r>
            <w:r w:rsidR="004029ED" w:rsidRPr="00722A17">
              <w:rPr>
                <w:rFonts w:ascii="Times New Roman" w:hAnsi="Times New Roman"/>
                <w:sz w:val="28"/>
                <w:szCs w:val="28"/>
              </w:rPr>
              <w:t>/100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tblGrid>
            <w:tr w:rsidR="004029ED" w:rsidRPr="00722A17">
              <w:trPr>
                <w:trHeight w:val="127"/>
              </w:trPr>
              <w:tc>
                <w:tcPr>
                  <w:tcW w:w="0" w:type="auto"/>
                </w:tcPr>
                <w:p w:rsidR="004029ED" w:rsidRPr="00722A17" w:rsidRDefault="004029ED">
                  <w:pPr>
                    <w:pStyle w:val="Default"/>
                    <w:rPr>
                      <w:sz w:val="28"/>
                      <w:szCs w:val="28"/>
                    </w:rPr>
                  </w:pPr>
                  <w:r w:rsidRPr="00722A17">
                    <w:rPr>
                      <w:sz w:val="28"/>
                      <w:szCs w:val="28"/>
                    </w:rPr>
                    <w:lastRenderedPageBreak/>
                    <w:t xml:space="preserve">1.9.1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1214"/>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До 5 лет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4029ED" w:rsidRPr="00722A17" w:rsidRDefault="009947B3" w:rsidP="00722A17">
            <w:pPr>
              <w:pStyle w:val="Default"/>
              <w:jc w:val="both"/>
              <w:rPr>
                <w:sz w:val="28"/>
                <w:szCs w:val="28"/>
              </w:rPr>
            </w:pPr>
            <w:r>
              <w:rPr>
                <w:sz w:val="28"/>
                <w:szCs w:val="28"/>
              </w:rPr>
              <w:t>2/4</w:t>
            </w:r>
            <w:r w:rsidR="005F4EA3">
              <w:rPr>
                <w:sz w:val="28"/>
                <w:szCs w:val="28"/>
              </w:rPr>
              <w:t>0</w:t>
            </w:r>
          </w:p>
          <w:p w:rsidR="00F70FEF" w:rsidRPr="00722A17" w:rsidRDefault="00F70FEF" w:rsidP="00722A17">
            <w:pPr>
              <w:spacing w:after="0" w:line="240" w:lineRule="auto"/>
              <w:jc w:val="both"/>
              <w:rPr>
                <w:rFonts w:ascii="Times New Roman" w:hAnsi="Times New Roman"/>
                <w:sz w:val="28"/>
                <w:szCs w:val="28"/>
              </w:rPr>
            </w:pP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76"/>
            </w:tblGrid>
            <w:tr w:rsidR="004029ED" w:rsidRPr="00722A17">
              <w:trPr>
                <w:trHeight w:val="127"/>
              </w:trPr>
              <w:tc>
                <w:tcPr>
                  <w:tcW w:w="0" w:type="auto"/>
                </w:tcPr>
                <w:p w:rsidR="004029ED" w:rsidRPr="00722A17" w:rsidRDefault="004029ED">
                  <w:pPr>
                    <w:pStyle w:val="Default"/>
                    <w:rPr>
                      <w:sz w:val="28"/>
                      <w:szCs w:val="28"/>
                    </w:rPr>
                  </w:pPr>
                  <w:r w:rsidRPr="00722A17">
                    <w:rPr>
                      <w:sz w:val="28"/>
                      <w:szCs w:val="28"/>
                    </w:rPr>
                    <w:t xml:space="preserve">1.9.2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1870"/>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Свыше 30 лет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4029ED"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06"/>
            </w:tblGrid>
            <w:tr w:rsidR="004029ED" w:rsidRPr="00722A17">
              <w:trPr>
                <w:trHeight w:val="611"/>
              </w:trPr>
              <w:tc>
                <w:tcPr>
                  <w:tcW w:w="0" w:type="auto"/>
                </w:tcPr>
                <w:p w:rsidR="004029ED" w:rsidRPr="00722A17" w:rsidRDefault="004029ED">
                  <w:pPr>
                    <w:pStyle w:val="Default"/>
                    <w:rPr>
                      <w:sz w:val="28"/>
                      <w:szCs w:val="28"/>
                    </w:rPr>
                  </w:pPr>
                  <w:r w:rsidRPr="00722A17">
                    <w:rPr>
                      <w:sz w:val="28"/>
                      <w:szCs w:val="28"/>
                    </w:rPr>
                    <w:t xml:space="preserve">1.10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611"/>
              </w:trPr>
              <w:tc>
                <w:tcPr>
                  <w:tcW w:w="0" w:type="auto"/>
                </w:tcPr>
                <w:p w:rsidR="004029ED" w:rsidRPr="00722A17" w:rsidRDefault="004029ED" w:rsidP="004029ED">
                  <w:pPr>
                    <w:pStyle w:val="Default"/>
                    <w:rPr>
                      <w:sz w:val="28"/>
                      <w:szCs w:val="28"/>
                    </w:rPr>
                  </w:pPr>
                  <w:r w:rsidRPr="00722A17">
                    <w:rPr>
                      <w:sz w:val="28"/>
                      <w:szCs w:val="28"/>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611"/>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5F4EA3" w:rsidP="00722A17">
            <w:pPr>
              <w:spacing w:after="0" w:line="240" w:lineRule="auto"/>
              <w:jc w:val="both"/>
              <w:rPr>
                <w:rFonts w:ascii="Times New Roman" w:hAnsi="Times New Roman"/>
                <w:sz w:val="28"/>
                <w:szCs w:val="28"/>
              </w:rPr>
            </w:pPr>
            <w:r>
              <w:rPr>
                <w:rFonts w:ascii="Times New Roman" w:hAnsi="Times New Roman"/>
                <w:sz w:val="28"/>
                <w:szCs w:val="28"/>
              </w:rPr>
              <w:t>2</w:t>
            </w:r>
            <w:r w:rsidR="004029ED" w:rsidRPr="00722A17">
              <w:rPr>
                <w:rFonts w:ascii="Times New Roman" w:hAnsi="Times New Roman"/>
                <w:sz w:val="28"/>
                <w:szCs w:val="28"/>
              </w:rPr>
              <w:t>/</w:t>
            </w:r>
            <w:r w:rsidR="009947B3">
              <w:rPr>
                <w:rFonts w:ascii="Times New Roman" w:hAnsi="Times New Roman"/>
                <w:sz w:val="28"/>
                <w:szCs w:val="28"/>
              </w:rPr>
              <w:t>40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06"/>
            </w:tblGrid>
            <w:tr w:rsidR="004029ED" w:rsidRPr="00722A17">
              <w:trPr>
                <w:trHeight w:val="610"/>
              </w:trPr>
              <w:tc>
                <w:tcPr>
                  <w:tcW w:w="0" w:type="auto"/>
                </w:tcPr>
                <w:p w:rsidR="004029ED" w:rsidRPr="00722A17" w:rsidRDefault="004029ED">
                  <w:pPr>
                    <w:pStyle w:val="Default"/>
                    <w:rPr>
                      <w:sz w:val="28"/>
                      <w:szCs w:val="28"/>
                    </w:rPr>
                  </w:pPr>
                  <w:r w:rsidRPr="00722A17">
                    <w:rPr>
                      <w:sz w:val="28"/>
                      <w:szCs w:val="28"/>
                    </w:rPr>
                    <w:t xml:space="preserve">1.11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610"/>
              </w:trPr>
              <w:tc>
                <w:tcPr>
                  <w:tcW w:w="0" w:type="auto"/>
                </w:tcPr>
                <w:p w:rsidR="004029ED" w:rsidRPr="00722A17" w:rsidRDefault="004029ED" w:rsidP="004029ED">
                  <w:pPr>
                    <w:pStyle w:val="Default"/>
                    <w:rPr>
                      <w:sz w:val="28"/>
                      <w:szCs w:val="28"/>
                    </w:rPr>
                  </w:pPr>
                  <w:r w:rsidRPr="00722A17">
                    <w:rPr>
                      <w:sz w:val="28"/>
                      <w:szCs w:val="28"/>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610"/>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4029ED" w:rsidP="00722A17">
            <w:pPr>
              <w:spacing w:after="0" w:line="240" w:lineRule="auto"/>
              <w:jc w:val="both"/>
              <w:rPr>
                <w:rFonts w:ascii="Times New Roman" w:hAnsi="Times New Roman"/>
                <w:sz w:val="28"/>
                <w:szCs w:val="28"/>
              </w:rPr>
            </w:pPr>
            <w:r w:rsidRPr="00722A17">
              <w:rPr>
                <w:rFonts w:ascii="Times New Roman" w:hAnsi="Times New Roman"/>
                <w:sz w:val="28"/>
                <w:szCs w:val="28"/>
              </w:rPr>
              <w:t>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06"/>
            </w:tblGrid>
            <w:tr w:rsidR="004029ED" w:rsidRPr="00722A17">
              <w:trPr>
                <w:trHeight w:val="1897"/>
              </w:trPr>
              <w:tc>
                <w:tcPr>
                  <w:tcW w:w="0" w:type="auto"/>
                </w:tcPr>
                <w:p w:rsidR="004029ED" w:rsidRPr="00722A17" w:rsidRDefault="004029ED">
                  <w:pPr>
                    <w:pStyle w:val="Default"/>
                    <w:rPr>
                      <w:sz w:val="28"/>
                      <w:szCs w:val="28"/>
                    </w:rPr>
                  </w:pPr>
                  <w:r w:rsidRPr="00722A17">
                    <w:rPr>
                      <w:sz w:val="28"/>
                      <w:szCs w:val="28"/>
                    </w:rPr>
                    <w:t xml:space="preserve">1.12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1897"/>
              </w:trPr>
              <w:tc>
                <w:tcPr>
                  <w:tcW w:w="0" w:type="auto"/>
                </w:tcPr>
                <w:p w:rsidR="004029ED" w:rsidRPr="00722A17" w:rsidRDefault="004029ED" w:rsidP="004029ED">
                  <w:pPr>
                    <w:pStyle w:val="Default"/>
                    <w:rPr>
                      <w:sz w:val="28"/>
                      <w:szCs w:val="28"/>
                    </w:rPr>
                  </w:pPr>
                  <w:proofErr w:type="gramStart"/>
                  <w:r w:rsidRPr="00722A17">
                    <w:rPr>
                      <w:sz w:val="28"/>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tblGrid>
            <w:tr w:rsidR="004029ED" w:rsidRPr="00722A17" w:rsidTr="004029ED">
              <w:trPr>
                <w:trHeight w:val="1897"/>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tbl>
            <w:tblPr>
              <w:tblW w:w="0" w:type="auto"/>
              <w:tblBorders>
                <w:top w:val="nil"/>
                <w:left w:val="nil"/>
                <w:bottom w:val="nil"/>
                <w:right w:val="nil"/>
              </w:tblBorders>
              <w:tblLook w:val="0000" w:firstRow="0" w:lastRow="0" w:firstColumn="0" w:lastColumn="0" w:noHBand="0" w:noVBand="0"/>
            </w:tblPr>
            <w:tblGrid>
              <w:gridCol w:w="832"/>
            </w:tblGrid>
            <w:tr w:rsidR="004029ED" w:rsidRPr="00722A17" w:rsidTr="004029ED">
              <w:trPr>
                <w:trHeight w:val="1897"/>
              </w:trPr>
              <w:tc>
                <w:tcPr>
                  <w:tcW w:w="0" w:type="auto"/>
                </w:tcPr>
                <w:p w:rsidR="004029ED" w:rsidRPr="00722A17" w:rsidRDefault="009947B3" w:rsidP="004029ED">
                  <w:pPr>
                    <w:pStyle w:val="Default"/>
                    <w:rPr>
                      <w:sz w:val="28"/>
                      <w:szCs w:val="28"/>
                    </w:rPr>
                  </w:pPr>
                  <w:r>
                    <w:rPr>
                      <w:sz w:val="28"/>
                      <w:szCs w:val="28"/>
                    </w:rPr>
                    <w:t>7</w:t>
                  </w:r>
                  <w:r w:rsidR="005F4EA3">
                    <w:rPr>
                      <w:sz w:val="28"/>
                      <w:szCs w:val="28"/>
                    </w:rPr>
                    <w:t>/1</w:t>
                  </w:r>
                  <w:r w:rsidR="004029ED" w:rsidRPr="00722A17">
                    <w:rPr>
                      <w:sz w:val="28"/>
                      <w:szCs w:val="28"/>
                    </w:rPr>
                    <w:t>0</w:t>
                  </w:r>
                  <w:r w:rsidR="005F4EA3">
                    <w:rPr>
                      <w:sz w:val="28"/>
                      <w:szCs w:val="28"/>
                    </w:rPr>
                    <w:t>0</w:t>
                  </w:r>
                  <w:r w:rsidR="004029ED" w:rsidRPr="00722A17">
                    <w:rPr>
                      <w:sz w:val="28"/>
                      <w:szCs w:val="28"/>
                    </w:rPr>
                    <w:t xml:space="preserve"> </w:t>
                  </w:r>
                </w:p>
              </w:tc>
            </w:tr>
          </w:tbl>
          <w:p w:rsidR="00F70FEF" w:rsidRPr="00722A17" w:rsidRDefault="00F70FEF" w:rsidP="00722A17">
            <w:pPr>
              <w:spacing w:after="0" w:line="240" w:lineRule="auto"/>
              <w:jc w:val="both"/>
              <w:rPr>
                <w:rFonts w:ascii="Times New Roman" w:hAnsi="Times New Roman"/>
                <w:sz w:val="28"/>
                <w:szCs w:val="28"/>
              </w:rPr>
            </w:pP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06"/>
            </w:tblGrid>
            <w:tr w:rsidR="004029ED" w:rsidRPr="00722A17">
              <w:trPr>
                <w:trHeight w:val="1576"/>
              </w:trPr>
              <w:tc>
                <w:tcPr>
                  <w:tcW w:w="0" w:type="auto"/>
                </w:tcPr>
                <w:p w:rsidR="004029ED" w:rsidRPr="00722A17" w:rsidRDefault="004029ED">
                  <w:pPr>
                    <w:pStyle w:val="Default"/>
                    <w:rPr>
                      <w:sz w:val="28"/>
                      <w:szCs w:val="28"/>
                    </w:rPr>
                  </w:pPr>
                  <w:r w:rsidRPr="00722A17">
                    <w:rPr>
                      <w:sz w:val="28"/>
                      <w:szCs w:val="28"/>
                    </w:rPr>
                    <w:t xml:space="preserve">1.13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1576"/>
              </w:trPr>
              <w:tc>
                <w:tcPr>
                  <w:tcW w:w="0" w:type="auto"/>
                </w:tcPr>
                <w:p w:rsidR="004029ED" w:rsidRPr="00722A17" w:rsidRDefault="004029ED" w:rsidP="004029ED">
                  <w:pPr>
                    <w:pStyle w:val="Default"/>
                    <w:rPr>
                      <w:sz w:val="28"/>
                      <w:szCs w:val="28"/>
                    </w:rPr>
                  </w:pPr>
                  <w:r w:rsidRPr="00722A17">
                    <w:rPr>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1465"/>
              <w:gridCol w:w="222"/>
            </w:tblGrid>
            <w:tr w:rsidR="004029ED" w:rsidRPr="00722A17" w:rsidTr="004029ED">
              <w:trPr>
                <w:trHeight w:val="1576"/>
              </w:trPr>
              <w:tc>
                <w:tcPr>
                  <w:tcW w:w="0" w:type="auto"/>
                </w:tcPr>
                <w:p w:rsidR="004029ED" w:rsidRPr="00722A17" w:rsidRDefault="004029ED" w:rsidP="004029ED">
                  <w:pPr>
                    <w:pStyle w:val="Default"/>
                    <w:rPr>
                      <w:sz w:val="28"/>
                      <w:szCs w:val="28"/>
                    </w:rPr>
                  </w:pPr>
                  <w:r w:rsidRPr="00722A17">
                    <w:rPr>
                      <w:sz w:val="28"/>
                      <w:szCs w:val="28"/>
                    </w:rPr>
                    <w:t xml:space="preserve">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9947B3" w:rsidP="00722A17">
            <w:pPr>
              <w:spacing w:after="0" w:line="240" w:lineRule="auto"/>
              <w:jc w:val="both"/>
              <w:rPr>
                <w:rFonts w:ascii="Times New Roman" w:hAnsi="Times New Roman"/>
                <w:sz w:val="28"/>
                <w:szCs w:val="28"/>
              </w:rPr>
            </w:pPr>
            <w:r>
              <w:rPr>
                <w:rFonts w:ascii="Times New Roman" w:hAnsi="Times New Roman"/>
                <w:sz w:val="28"/>
                <w:szCs w:val="28"/>
              </w:rPr>
              <w:t>7</w:t>
            </w:r>
            <w:r w:rsidR="004029ED" w:rsidRPr="00722A17">
              <w:rPr>
                <w:rFonts w:ascii="Times New Roman" w:hAnsi="Times New Roman"/>
                <w:sz w:val="28"/>
                <w:szCs w:val="28"/>
              </w:rPr>
              <w:t>/100</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06"/>
            </w:tblGrid>
            <w:tr w:rsidR="004029ED" w:rsidRPr="00722A17">
              <w:trPr>
                <w:trHeight w:val="450"/>
              </w:trPr>
              <w:tc>
                <w:tcPr>
                  <w:tcW w:w="0" w:type="auto"/>
                </w:tcPr>
                <w:p w:rsidR="004029ED" w:rsidRPr="00722A17" w:rsidRDefault="004029ED">
                  <w:pPr>
                    <w:pStyle w:val="Default"/>
                    <w:rPr>
                      <w:sz w:val="28"/>
                      <w:szCs w:val="28"/>
                    </w:rPr>
                  </w:pPr>
                  <w:r w:rsidRPr="00722A17">
                    <w:rPr>
                      <w:sz w:val="28"/>
                      <w:szCs w:val="28"/>
                    </w:rPr>
                    <w:lastRenderedPageBreak/>
                    <w:t xml:space="preserve">1.14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450"/>
              </w:trPr>
              <w:tc>
                <w:tcPr>
                  <w:tcW w:w="0" w:type="auto"/>
                </w:tcPr>
                <w:p w:rsidR="004029ED" w:rsidRPr="00722A17" w:rsidRDefault="004029ED" w:rsidP="004029ED">
                  <w:pPr>
                    <w:pStyle w:val="Default"/>
                    <w:rPr>
                      <w:sz w:val="28"/>
                      <w:szCs w:val="28"/>
                    </w:rPr>
                  </w:pPr>
                  <w:r w:rsidRPr="00722A17">
                    <w:rPr>
                      <w:sz w:val="28"/>
                      <w:szCs w:val="28"/>
                    </w:rPr>
                    <w:t>Соотношение «педагогический работник/воспитанник</w:t>
                  </w:r>
                  <w:proofErr w:type="gramStart"/>
                  <w:r w:rsidRPr="00722A17">
                    <w:rPr>
                      <w:sz w:val="28"/>
                      <w:szCs w:val="28"/>
                    </w:rPr>
                    <w:t>»в</w:t>
                  </w:r>
                  <w:proofErr w:type="gramEnd"/>
                  <w:r w:rsidRPr="00722A17">
                    <w:rPr>
                      <w:sz w:val="28"/>
                      <w:szCs w:val="28"/>
                    </w:rPr>
                    <w:t xml:space="preserve"> дошкольной образовательной организации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2102"/>
              <w:gridCol w:w="222"/>
            </w:tblGrid>
            <w:tr w:rsidR="004029ED" w:rsidRPr="00722A17" w:rsidTr="004029ED">
              <w:trPr>
                <w:trHeight w:val="450"/>
              </w:trPr>
              <w:tc>
                <w:tcPr>
                  <w:tcW w:w="0" w:type="auto"/>
                </w:tcPr>
                <w:p w:rsidR="004029ED" w:rsidRPr="00722A17" w:rsidRDefault="004029ED" w:rsidP="004029ED">
                  <w:pPr>
                    <w:pStyle w:val="Default"/>
                    <w:rPr>
                      <w:sz w:val="28"/>
                      <w:szCs w:val="28"/>
                    </w:rPr>
                  </w:pPr>
                  <w:r w:rsidRPr="00722A17">
                    <w:rPr>
                      <w:sz w:val="28"/>
                      <w:szCs w:val="28"/>
                    </w:rPr>
                    <w:t xml:space="preserve">человек/человек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5357E5" w:rsidRDefault="004029ED" w:rsidP="00DA48BF">
            <w:pPr>
              <w:spacing w:after="0" w:line="240" w:lineRule="auto"/>
              <w:jc w:val="both"/>
              <w:rPr>
                <w:rFonts w:ascii="Times New Roman" w:hAnsi="Times New Roman"/>
                <w:sz w:val="28"/>
                <w:szCs w:val="28"/>
              </w:rPr>
            </w:pPr>
            <w:r w:rsidRPr="005357E5">
              <w:rPr>
                <w:rFonts w:ascii="Times New Roman" w:hAnsi="Times New Roman"/>
                <w:sz w:val="28"/>
                <w:szCs w:val="28"/>
              </w:rPr>
              <w:t>1/1</w:t>
            </w:r>
            <w:r w:rsidR="009947B3">
              <w:rPr>
                <w:rFonts w:ascii="Times New Roman" w:hAnsi="Times New Roman"/>
                <w:sz w:val="28"/>
                <w:szCs w:val="28"/>
              </w:rPr>
              <w:t>3</w:t>
            </w:r>
            <w:r w:rsidRPr="005357E5">
              <w:rPr>
                <w:rFonts w:ascii="Times New Roman" w:hAnsi="Times New Roman"/>
                <w:sz w:val="28"/>
                <w:szCs w:val="28"/>
              </w:rPr>
              <w:t>,</w:t>
            </w:r>
            <w:r w:rsidR="009947B3">
              <w:rPr>
                <w:rFonts w:ascii="Times New Roman" w:hAnsi="Times New Roman"/>
                <w:sz w:val="28"/>
                <w:szCs w:val="28"/>
              </w:rPr>
              <w:t>4</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706"/>
            </w:tblGrid>
            <w:tr w:rsidR="004029ED" w:rsidRPr="00722A17">
              <w:trPr>
                <w:trHeight w:val="288"/>
              </w:trPr>
              <w:tc>
                <w:tcPr>
                  <w:tcW w:w="0" w:type="auto"/>
                </w:tcPr>
                <w:p w:rsidR="004029ED" w:rsidRPr="00722A17" w:rsidRDefault="004029ED">
                  <w:pPr>
                    <w:pStyle w:val="Default"/>
                    <w:rPr>
                      <w:sz w:val="28"/>
                      <w:szCs w:val="28"/>
                    </w:rPr>
                  </w:pPr>
                  <w:r w:rsidRPr="00722A17">
                    <w:rPr>
                      <w:sz w:val="28"/>
                      <w:szCs w:val="28"/>
                    </w:rPr>
                    <w:t xml:space="preserve">1.15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288"/>
              </w:trPr>
              <w:tc>
                <w:tcPr>
                  <w:tcW w:w="0" w:type="auto"/>
                </w:tcPr>
                <w:p w:rsidR="004029ED" w:rsidRPr="00722A17" w:rsidRDefault="004029ED" w:rsidP="004029ED">
                  <w:pPr>
                    <w:pStyle w:val="Default"/>
                    <w:rPr>
                      <w:sz w:val="28"/>
                      <w:szCs w:val="28"/>
                    </w:rPr>
                  </w:pPr>
                  <w:r w:rsidRPr="00722A17">
                    <w:rPr>
                      <w:sz w:val="28"/>
                      <w:szCs w:val="28"/>
                    </w:rPr>
                    <w:t xml:space="preserve">Наличие в образовательной организации следующих педагогических работников: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F70FEF" w:rsidP="00722A17">
            <w:pPr>
              <w:spacing w:after="0" w:line="240" w:lineRule="auto"/>
              <w:jc w:val="both"/>
              <w:rPr>
                <w:rFonts w:ascii="Times New Roman" w:hAnsi="Times New Roman"/>
                <w:sz w:val="28"/>
                <w:szCs w:val="28"/>
              </w:rPr>
            </w:pP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916"/>
            </w:tblGrid>
            <w:tr w:rsidR="004029ED" w:rsidRPr="00722A17">
              <w:trPr>
                <w:trHeight w:val="127"/>
              </w:trPr>
              <w:tc>
                <w:tcPr>
                  <w:tcW w:w="0" w:type="auto"/>
                </w:tcPr>
                <w:p w:rsidR="004029ED" w:rsidRPr="00722A17" w:rsidRDefault="004029ED">
                  <w:pPr>
                    <w:pStyle w:val="Default"/>
                    <w:rPr>
                      <w:sz w:val="28"/>
                      <w:szCs w:val="28"/>
                    </w:rPr>
                  </w:pPr>
                  <w:r w:rsidRPr="00722A17">
                    <w:rPr>
                      <w:sz w:val="28"/>
                      <w:szCs w:val="28"/>
                    </w:rPr>
                    <w:t xml:space="preserve">1.15.1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3682"/>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Музыкального руководителя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958"/>
              <w:gridCol w:w="222"/>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да/нет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4029ED" w:rsidP="00722A17">
            <w:pPr>
              <w:spacing w:after="0" w:line="240" w:lineRule="auto"/>
              <w:jc w:val="both"/>
              <w:rPr>
                <w:rFonts w:ascii="Times New Roman" w:hAnsi="Times New Roman"/>
                <w:sz w:val="28"/>
                <w:szCs w:val="28"/>
              </w:rPr>
            </w:pPr>
            <w:r w:rsidRPr="00722A17">
              <w:rPr>
                <w:rFonts w:ascii="Times New Roman" w:hAnsi="Times New Roman"/>
                <w:sz w:val="28"/>
                <w:szCs w:val="28"/>
              </w:rPr>
              <w:t>да</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916"/>
            </w:tblGrid>
            <w:tr w:rsidR="004029ED" w:rsidRPr="00722A17">
              <w:trPr>
                <w:trHeight w:val="127"/>
              </w:trPr>
              <w:tc>
                <w:tcPr>
                  <w:tcW w:w="0" w:type="auto"/>
                </w:tcPr>
                <w:p w:rsidR="004029ED" w:rsidRPr="00722A17" w:rsidRDefault="004029ED">
                  <w:pPr>
                    <w:pStyle w:val="Default"/>
                    <w:rPr>
                      <w:sz w:val="28"/>
                      <w:szCs w:val="28"/>
                    </w:rPr>
                  </w:pPr>
                  <w:r w:rsidRPr="00722A17">
                    <w:rPr>
                      <w:sz w:val="28"/>
                      <w:szCs w:val="28"/>
                    </w:rPr>
                    <w:t xml:space="preserve">1.15.2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Инструктора по физической культуре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958"/>
              <w:gridCol w:w="222"/>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да/нет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4029ED" w:rsidP="00722A17">
            <w:pPr>
              <w:spacing w:after="0" w:line="240" w:lineRule="auto"/>
              <w:jc w:val="both"/>
              <w:rPr>
                <w:rFonts w:ascii="Times New Roman" w:hAnsi="Times New Roman"/>
                <w:sz w:val="28"/>
                <w:szCs w:val="28"/>
              </w:rPr>
            </w:pPr>
            <w:r w:rsidRPr="00722A17">
              <w:rPr>
                <w:rFonts w:ascii="Times New Roman" w:hAnsi="Times New Roman"/>
                <w:sz w:val="28"/>
                <w:szCs w:val="28"/>
              </w:rPr>
              <w:t>нет</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916"/>
            </w:tblGrid>
            <w:tr w:rsidR="004029ED" w:rsidRPr="00722A17">
              <w:trPr>
                <w:trHeight w:val="127"/>
              </w:trPr>
              <w:tc>
                <w:tcPr>
                  <w:tcW w:w="0" w:type="auto"/>
                </w:tcPr>
                <w:p w:rsidR="004029ED" w:rsidRPr="00722A17" w:rsidRDefault="004029ED">
                  <w:pPr>
                    <w:pStyle w:val="Default"/>
                    <w:rPr>
                      <w:sz w:val="28"/>
                      <w:szCs w:val="28"/>
                    </w:rPr>
                  </w:pPr>
                  <w:r w:rsidRPr="00722A17">
                    <w:rPr>
                      <w:sz w:val="28"/>
                      <w:szCs w:val="28"/>
                    </w:rPr>
                    <w:t xml:space="preserve">1.15.3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2389"/>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Учителя-логопеда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958"/>
              <w:gridCol w:w="222"/>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да/нет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4029ED" w:rsidP="00722A17">
            <w:pPr>
              <w:spacing w:after="0" w:line="240" w:lineRule="auto"/>
              <w:jc w:val="both"/>
              <w:rPr>
                <w:rFonts w:ascii="Times New Roman" w:hAnsi="Times New Roman"/>
                <w:sz w:val="28"/>
                <w:szCs w:val="28"/>
              </w:rPr>
            </w:pPr>
            <w:r w:rsidRPr="00722A17">
              <w:rPr>
                <w:rFonts w:ascii="Times New Roman" w:hAnsi="Times New Roman"/>
                <w:sz w:val="28"/>
                <w:szCs w:val="28"/>
              </w:rPr>
              <w:t>нет</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916"/>
            </w:tblGrid>
            <w:tr w:rsidR="004029ED" w:rsidRPr="00722A17">
              <w:trPr>
                <w:trHeight w:val="127"/>
              </w:trPr>
              <w:tc>
                <w:tcPr>
                  <w:tcW w:w="0" w:type="auto"/>
                </w:tcPr>
                <w:p w:rsidR="004029ED" w:rsidRPr="00722A17" w:rsidRDefault="004029ED">
                  <w:pPr>
                    <w:pStyle w:val="Default"/>
                    <w:rPr>
                      <w:sz w:val="28"/>
                      <w:szCs w:val="28"/>
                    </w:rPr>
                  </w:pPr>
                  <w:r w:rsidRPr="00722A17">
                    <w:rPr>
                      <w:sz w:val="28"/>
                      <w:szCs w:val="28"/>
                    </w:rPr>
                    <w:t xml:space="preserve">1.15.4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1342"/>
              <w:gridCol w:w="222"/>
            </w:tblGrid>
            <w:tr w:rsidR="004029ED" w:rsidRPr="00722A17" w:rsidTr="004029ED">
              <w:trPr>
                <w:trHeight w:val="127"/>
              </w:trPr>
              <w:tc>
                <w:tcPr>
                  <w:tcW w:w="0" w:type="auto"/>
                </w:tcPr>
                <w:p w:rsidR="004029ED" w:rsidRPr="00722A17" w:rsidRDefault="004029ED" w:rsidP="004029ED">
                  <w:pPr>
                    <w:pStyle w:val="Default"/>
                    <w:rPr>
                      <w:sz w:val="28"/>
                      <w:szCs w:val="28"/>
                    </w:rPr>
                  </w:pPr>
                  <w:r w:rsidRPr="00722A17">
                    <w:rPr>
                      <w:sz w:val="28"/>
                      <w:szCs w:val="28"/>
                    </w:rPr>
                    <w:t xml:space="preserve">Логопеда </w:t>
                  </w:r>
                </w:p>
              </w:tc>
              <w:tc>
                <w:tcPr>
                  <w:tcW w:w="0" w:type="auto"/>
                </w:tcPr>
                <w:p w:rsidR="004029ED" w:rsidRPr="00722A17" w:rsidRDefault="004029ED" w:rsidP="004029ED">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да/нет</w:t>
            </w:r>
          </w:p>
        </w:tc>
        <w:tc>
          <w:tcPr>
            <w:tcW w:w="1024"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нет</w:t>
            </w:r>
          </w:p>
        </w:tc>
      </w:tr>
      <w:tr w:rsidR="00A557E3" w:rsidRPr="00722A17" w:rsidTr="00722A17">
        <w:trPr>
          <w:trHeight w:val="407"/>
        </w:trPr>
        <w:tc>
          <w:tcPr>
            <w:tcW w:w="1814" w:type="dxa"/>
          </w:tcPr>
          <w:tbl>
            <w:tblPr>
              <w:tblW w:w="0" w:type="auto"/>
              <w:tblBorders>
                <w:top w:val="nil"/>
                <w:left w:val="nil"/>
                <w:bottom w:val="nil"/>
                <w:right w:val="nil"/>
              </w:tblBorders>
              <w:tblLook w:val="0000" w:firstRow="0" w:lastRow="0" w:firstColumn="0" w:lastColumn="0" w:noHBand="0" w:noVBand="0"/>
            </w:tblPr>
            <w:tblGrid>
              <w:gridCol w:w="1414"/>
              <w:gridCol w:w="222"/>
            </w:tblGrid>
            <w:tr w:rsidR="00A557E3" w:rsidRPr="00722A17" w:rsidTr="00A557E3">
              <w:trPr>
                <w:trHeight w:val="127"/>
              </w:trPr>
              <w:tc>
                <w:tcPr>
                  <w:tcW w:w="0" w:type="auto"/>
                </w:tcPr>
                <w:tbl>
                  <w:tblPr>
                    <w:tblW w:w="1233" w:type="dxa"/>
                    <w:tblBorders>
                      <w:top w:val="nil"/>
                      <w:left w:val="nil"/>
                      <w:bottom w:val="nil"/>
                      <w:right w:val="nil"/>
                    </w:tblBorders>
                    <w:tblLook w:val="0000" w:firstRow="0" w:lastRow="0" w:firstColumn="0" w:lastColumn="0" w:noHBand="0" w:noVBand="0"/>
                  </w:tblPr>
                  <w:tblGrid>
                    <w:gridCol w:w="1233"/>
                  </w:tblGrid>
                  <w:tr w:rsidR="00A557E3" w:rsidRPr="00722A17" w:rsidTr="00A557E3">
                    <w:trPr>
                      <w:trHeight w:val="130"/>
                    </w:trPr>
                    <w:tc>
                      <w:tcPr>
                        <w:tcW w:w="0" w:type="auto"/>
                      </w:tcPr>
                      <w:p w:rsidR="00A557E3" w:rsidRPr="00722A17" w:rsidRDefault="00A557E3">
                        <w:pPr>
                          <w:pStyle w:val="Default"/>
                          <w:rPr>
                            <w:sz w:val="28"/>
                            <w:szCs w:val="28"/>
                          </w:rPr>
                        </w:pPr>
                        <w:r w:rsidRPr="00722A17">
                          <w:rPr>
                            <w:sz w:val="28"/>
                            <w:szCs w:val="28"/>
                          </w:rPr>
                          <w:t xml:space="preserve">1.15.5 </w:t>
                        </w:r>
                      </w:p>
                    </w:tc>
                  </w:tr>
                </w:tbl>
                <w:p w:rsidR="00A557E3" w:rsidRPr="00722A17" w:rsidRDefault="00A557E3">
                  <w:pPr>
                    <w:pStyle w:val="Default"/>
                    <w:rPr>
                      <w:sz w:val="28"/>
                      <w:szCs w:val="28"/>
                    </w:rPr>
                  </w:pPr>
                </w:p>
              </w:tc>
              <w:tc>
                <w:tcPr>
                  <w:tcW w:w="236" w:type="dxa"/>
                </w:tcPr>
                <w:p w:rsidR="00A557E3" w:rsidRPr="00722A17" w:rsidRDefault="00A557E3">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2803"/>
            </w:tblGrid>
            <w:tr w:rsidR="00A557E3" w:rsidRPr="00722A17" w:rsidTr="00722A17">
              <w:trPr>
                <w:trHeight w:val="127"/>
              </w:trPr>
              <w:tc>
                <w:tcPr>
                  <w:tcW w:w="0" w:type="auto"/>
                </w:tcPr>
                <w:p w:rsidR="00A557E3" w:rsidRPr="00722A17" w:rsidRDefault="00A557E3" w:rsidP="00722A17">
                  <w:pPr>
                    <w:pStyle w:val="Default"/>
                    <w:rPr>
                      <w:sz w:val="28"/>
                      <w:szCs w:val="28"/>
                    </w:rPr>
                  </w:pPr>
                  <w:r w:rsidRPr="00722A17">
                    <w:rPr>
                      <w:sz w:val="28"/>
                      <w:szCs w:val="28"/>
                    </w:rPr>
                    <w:t xml:space="preserve">Учителя-дефектолога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958"/>
            </w:tblGrid>
            <w:tr w:rsidR="00A557E3" w:rsidRPr="00722A17" w:rsidTr="00722A17">
              <w:trPr>
                <w:trHeight w:val="127"/>
              </w:trPr>
              <w:tc>
                <w:tcPr>
                  <w:tcW w:w="0" w:type="auto"/>
                </w:tcPr>
                <w:p w:rsidR="00A557E3" w:rsidRPr="00722A17" w:rsidRDefault="00A557E3" w:rsidP="00722A17">
                  <w:pPr>
                    <w:pStyle w:val="Default"/>
                    <w:rPr>
                      <w:sz w:val="28"/>
                      <w:szCs w:val="28"/>
                    </w:rPr>
                  </w:pPr>
                  <w:r w:rsidRPr="00722A17">
                    <w:rPr>
                      <w:sz w:val="28"/>
                      <w:szCs w:val="28"/>
                    </w:rPr>
                    <w:t xml:space="preserve">да/нет </w:t>
                  </w: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A557E3" w:rsidP="000F5BFB">
            <w:pPr>
              <w:pStyle w:val="Default"/>
              <w:jc w:val="both"/>
              <w:rPr>
                <w:sz w:val="28"/>
                <w:szCs w:val="28"/>
              </w:rPr>
            </w:pPr>
            <w:r w:rsidRPr="00722A17">
              <w:rPr>
                <w:sz w:val="28"/>
                <w:szCs w:val="28"/>
              </w:rPr>
              <w:t xml:space="preserve">нет </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916"/>
            </w:tblGrid>
            <w:tr w:rsidR="00A557E3" w:rsidRPr="00722A17">
              <w:trPr>
                <w:trHeight w:val="127"/>
              </w:trPr>
              <w:tc>
                <w:tcPr>
                  <w:tcW w:w="0" w:type="auto"/>
                </w:tcPr>
                <w:p w:rsidR="00A557E3" w:rsidRPr="00722A17" w:rsidRDefault="00A557E3">
                  <w:pPr>
                    <w:pStyle w:val="Default"/>
                    <w:rPr>
                      <w:sz w:val="28"/>
                      <w:szCs w:val="28"/>
                    </w:rPr>
                  </w:pPr>
                  <w:r w:rsidRPr="00722A17">
                    <w:rPr>
                      <w:sz w:val="28"/>
                      <w:szCs w:val="28"/>
                    </w:rPr>
                    <w:t xml:space="preserve">1.15.6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2620"/>
              <w:gridCol w:w="222"/>
            </w:tblGrid>
            <w:tr w:rsidR="00A557E3" w:rsidRPr="00722A17" w:rsidTr="00722A17">
              <w:trPr>
                <w:trHeight w:val="127"/>
              </w:trPr>
              <w:tc>
                <w:tcPr>
                  <w:tcW w:w="0" w:type="auto"/>
                </w:tcPr>
                <w:p w:rsidR="00A557E3" w:rsidRPr="00722A17" w:rsidRDefault="00A557E3" w:rsidP="00722A17">
                  <w:pPr>
                    <w:pStyle w:val="Default"/>
                    <w:rPr>
                      <w:sz w:val="28"/>
                      <w:szCs w:val="28"/>
                    </w:rPr>
                  </w:pPr>
                  <w:r w:rsidRPr="00722A17">
                    <w:rPr>
                      <w:sz w:val="28"/>
                      <w:szCs w:val="28"/>
                    </w:rPr>
                    <w:t xml:space="preserve">Педагога-психолога </w:t>
                  </w:r>
                </w:p>
              </w:tc>
              <w:tc>
                <w:tcPr>
                  <w:tcW w:w="0" w:type="auto"/>
                </w:tcPr>
                <w:p w:rsidR="00A557E3" w:rsidRPr="00722A17" w:rsidRDefault="00A557E3" w:rsidP="00722A17">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да/нет</w:t>
            </w:r>
          </w:p>
        </w:tc>
        <w:tc>
          <w:tcPr>
            <w:tcW w:w="1024"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да</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426"/>
            </w:tblGrid>
            <w:tr w:rsidR="00A557E3" w:rsidRPr="00722A17">
              <w:trPr>
                <w:trHeight w:val="127"/>
              </w:trPr>
              <w:tc>
                <w:tcPr>
                  <w:tcW w:w="0" w:type="auto"/>
                </w:tcPr>
                <w:p w:rsidR="00A557E3" w:rsidRPr="00722A17" w:rsidRDefault="00A557E3">
                  <w:pPr>
                    <w:pStyle w:val="Default"/>
                    <w:rPr>
                      <w:sz w:val="28"/>
                      <w:szCs w:val="28"/>
                    </w:rPr>
                  </w:pPr>
                  <w:r w:rsidRPr="00722A17">
                    <w:rPr>
                      <w:sz w:val="28"/>
                      <w:szCs w:val="28"/>
                    </w:rPr>
                    <w:t xml:space="preserve">2.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2204"/>
              <w:gridCol w:w="222"/>
            </w:tblGrid>
            <w:tr w:rsidR="00A557E3" w:rsidRPr="00722A17" w:rsidTr="00722A17">
              <w:trPr>
                <w:trHeight w:val="127"/>
              </w:trPr>
              <w:tc>
                <w:tcPr>
                  <w:tcW w:w="0" w:type="auto"/>
                </w:tcPr>
                <w:p w:rsidR="00A557E3" w:rsidRPr="00722A17" w:rsidRDefault="00A557E3" w:rsidP="00722A17">
                  <w:pPr>
                    <w:pStyle w:val="Default"/>
                    <w:rPr>
                      <w:sz w:val="28"/>
                      <w:szCs w:val="28"/>
                    </w:rPr>
                  </w:pPr>
                  <w:r w:rsidRPr="00722A17">
                    <w:rPr>
                      <w:sz w:val="28"/>
                      <w:szCs w:val="28"/>
                    </w:rPr>
                    <w:t xml:space="preserve">Инфраструктура </w:t>
                  </w:r>
                </w:p>
              </w:tc>
              <w:tc>
                <w:tcPr>
                  <w:tcW w:w="0" w:type="auto"/>
                </w:tcPr>
                <w:p w:rsidR="00A557E3" w:rsidRPr="00722A17" w:rsidRDefault="00A557E3" w:rsidP="00722A17">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нет</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A557E3" w:rsidRPr="00722A17">
              <w:trPr>
                <w:trHeight w:val="611"/>
              </w:trPr>
              <w:tc>
                <w:tcPr>
                  <w:tcW w:w="0" w:type="auto"/>
                </w:tcPr>
                <w:p w:rsidR="00A557E3" w:rsidRPr="00722A17" w:rsidRDefault="00A557E3">
                  <w:pPr>
                    <w:pStyle w:val="Default"/>
                    <w:rPr>
                      <w:sz w:val="28"/>
                      <w:szCs w:val="28"/>
                    </w:rPr>
                  </w:pPr>
                  <w:r w:rsidRPr="00722A17">
                    <w:rPr>
                      <w:sz w:val="28"/>
                      <w:szCs w:val="28"/>
                    </w:rPr>
                    <w:t xml:space="preserve">2.1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A557E3" w:rsidRPr="00722A17" w:rsidTr="00722A17">
              <w:trPr>
                <w:trHeight w:val="611"/>
              </w:trPr>
              <w:tc>
                <w:tcPr>
                  <w:tcW w:w="0" w:type="auto"/>
                </w:tcPr>
                <w:p w:rsidR="00A557E3" w:rsidRPr="00722A17" w:rsidRDefault="00A557E3" w:rsidP="00722A17">
                  <w:pPr>
                    <w:pStyle w:val="Default"/>
                    <w:rPr>
                      <w:sz w:val="28"/>
                      <w:szCs w:val="28"/>
                    </w:rPr>
                  </w:pPr>
                  <w:r w:rsidRPr="00722A17">
                    <w:rPr>
                      <w:sz w:val="28"/>
                      <w:szCs w:val="28"/>
                    </w:rPr>
                    <w:t xml:space="preserve">Общая площадь помещений, в которых осуществляется образовательная деятельность, в расчете на одного воспитанника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802"/>
              <w:gridCol w:w="222"/>
            </w:tblGrid>
            <w:tr w:rsidR="00A557E3" w:rsidRPr="00722A17" w:rsidTr="00722A17">
              <w:trPr>
                <w:trHeight w:val="611"/>
              </w:trPr>
              <w:tc>
                <w:tcPr>
                  <w:tcW w:w="0" w:type="auto"/>
                </w:tcPr>
                <w:p w:rsidR="00A557E3" w:rsidRPr="00722A17" w:rsidRDefault="00A557E3" w:rsidP="00722A17">
                  <w:pPr>
                    <w:pStyle w:val="Default"/>
                    <w:rPr>
                      <w:sz w:val="28"/>
                      <w:szCs w:val="28"/>
                    </w:rPr>
                  </w:pPr>
                  <w:r w:rsidRPr="00722A17">
                    <w:rPr>
                      <w:sz w:val="28"/>
                      <w:szCs w:val="28"/>
                    </w:rPr>
                    <w:t xml:space="preserve">кв. м </w:t>
                  </w:r>
                </w:p>
              </w:tc>
              <w:tc>
                <w:tcPr>
                  <w:tcW w:w="0" w:type="auto"/>
                </w:tcPr>
                <w:p w:rsidR="00A557E3" w:rsidRPr="00722A17" w:rsidRDefault="00A557E3" w:rsidP="00722A17">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2,49</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A557E3" w:rsidRPr="00722A17">
              <w:trPr>
                <w:trHeight w:val="449"/>
              </w:trPr>
              <w:tc>
                <w:tcPr>
                  <w:tcW w:w="0" w:type="auto"/>
                </w:tcPr>
                <w:p w:rsidR="00A557E3" w:rsidRPr="00722A17" w:rsidRDefault="00A557E3">
                  <w:pPr>
                    <w:pStyle w:val="Default"/>
                    <w:rPr>
                      <w:sz w:val="28"/>
                      <w:szCs w:val="28"/>
                    </w:rPr>
                  </w:pPr>
                  <w:r w:rsidRPr="00722A17">
                    <w:rPr>
                      <w:sz w:val="28"/>
                      <w:szCs w:val="28"/>
                    </w:rPr>
                    <w:t xml:space="preserve">2.2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A557E3" w:rsidRPr="00722A17" w:rsidTr="00722A17">
              <w:trPr>
                <w:trHeight w:val="449"/>
              </w:trPr>
              <w:tc>
                <w:tcPr>
                  <w:tcW w:w="0" w:type="auto"/>
                </w:tcPr>
                <w:p w:rsidR="00A557E3" w:rsidRPr="00722A17" w:rsidRDefault="00A557E3" w:rsidP="00722A17">
                  <w:pPr>
                    <w:pStyle w:val="Default"/>
                    <w:rPr>
                      <w:sz w:val="28"/>
                      <w:szCs w:val="28"/>
                    </w:rPr>
                  </w:pPr>
                  <w:r w:rsidRPr="00722A17">
                    <w:rPr>
                      <w:sz w:val="28"/>
                      <w:szCs w:val="28"/>
                    </w:rPr>
                    <w:t xml:space="preserve">Площадь помещений для организации дополнительных видов деятельности воспитанников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802"/>
              <w:gridCol w:w="222"/>
            </w:tblGrid>
            <w:tr w:rsidR="00A557E3" w:rsidRPr="00722A17" w:rsidTr="00722A17">
              <w:trPr>
                <w:trHeight w:val="449"/>
              </w:trPr>
              <w:tc>
                <w:tcPr>
                  <w:tcW w:w="0" w:type="auto"/>
                </w:tcPr>
                <w:p w:rsidR="00A557E3" w:rsidRPr="00722A17" w:rsidRDefault="00A557E3" w:rsidP="00722A17">
                  <w:pPr>
                    <w:pStyle w:val="Default"/>
                    <w:rPr>
                      <w:sz w:val="28"/>
                      <w:szCs w:val="28"/>
                    </w:rPr>
                  </w:pPr>
                  <w:r w:rsidRPr="00722A17">
                    <w:rPr>
                      <w:sz w:val="28"/>
                      <w:szCs w:val="28"/>
                    </w:rPr>
                    <w:t xml:space="preserve">кв. м </w:t>
                  </w:r>
                </w:p>
              </w:tc>
              <w:tc>
                <w:tcPr>
                  <w:tcW w:w="0" w:type="auto"/>
                </w:tcPr>
                <w:p w:rsidR="00A557E3" w:rsidRPr="00722A17" w:rsidRDefault="00A557E3" w:rsidP="00722A17">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76</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A557E3" w:rsidRPr="00722A17">
              <w:trPr>
                <w:trHeight w:val="127"/>
              </w:trPr>
              <w:tc>
                <w:tcPr>
                  <w:tcW w:w="0" w:type="auto"/>
                </w:tcPr>
                <w:p w:rsidR="00A557E3" w:rsidRPr="00722A17" w:rsidRDefault="00A557E3">
                  <w:pPr>
                    <w:pStyle w:val="Default"/>
                    <w:rPr>
                      <w:sz w:val="28"/>
                      <w:szCs w:val="28"/>
                    </w:rPr>
                  </w:pPr>
                  <w:r w:rsidRPr="00722A17">
                    <w:rPr>
                      <w:sz w:val="28"/>
                      <w:szCs w:val="28"/>
                    </w:rPr>
                    <w:t xml:space="preserve">2.3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3819"/>
            </w:tblGrid>
            <w:tr w:rsidR="00A557E3" w:rsidRPr="00722A17" w:rsidTr="00722A17">
              <w:trPr>
                <w:trHeight w:val="127"/>
              </w:trPr>
              <w:tc>
                <w:tcPr>
                  <w:tcW w:w="0" w:type="auto"/>
                </w:tcPr>
                <w:p w:rsidR="00A557E3" w:rsidRPr="00722A17" w:rsidRDefault="00A557E3" w:rsidP="00722A17">
                  <w:pPr>
                    <w:pStyle w:val="Default"/>
                    <w:rPr>
                      <w:sz w:val="28"/>
                      <w:szCs w:val="28"/>
                    </w:rPr>
                  </w:pPr>
                  <w:r w:rsidRPr="00722A17">
                    <w:rPr>
                      <w:sz w:val="28"/>
                      <w:szCs w:val="28"/>
                    </w:rPr>
                    <w:t xml:space="preserve">Наличие физкультурного зала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958"/>
              <w:gridCol w:w="222"/>
            </w:tblGrid>
            <w:tr w:rsidR="00A557E3" w:rsidRPr="00722A17" w:rsidTr="00722A17">
              <w:trPr>
                <w:trHeight w:val="127"/>
              </w:trPr>
              <w:tc>
                <w:tcPr>
                  <w:tcW w:w="0" w:type="auto"/>
                </w:tcPr>
                <w:p w:rsidR="00A557E3" w:rsidRPr="00722A17" w:rsidRDefault="00A557E3" w:rsidP="00722A17">
                  <w:pPr>
                    <w:pStyle w:val="Default"/>
                    <w:rPr>
                      <w:sz w:val="28"/>
                      <w:szCs w:val="28"/>
                    </w:rPr>
                  </w:pPr>
                  <w:r w:rsidRPr="00722A17">
                    <w:rPr>
                      <w:sz w:val="28"/>
                      <w:szCs w:val="28"/>
                    </w:rPr>
                    <w:t xml:space="preserve">да/нет </w:t>
                  </w:r>
                </w:p>
              </w:tc>
              <w:tc>
                <w:tcPr>
                  <w:tcW w:w="0" w:type="auto"/>
                </w:tcPr>
                <w:p w:rsidR="00A557E3" w:rsidRPr="00722A17" w:rsidRDefault="00A557E3" w:rsidP="00722A17">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нет</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A557E3" w:rsidRPr="00722A17">
              <w:trPr>
                <w:trHeight w:val="127"/>
              </w:trPr>
              <w:tc>
                <w:tcPr>
                  <w:tcW w:w="0" w:type="auto"/>
                </w:tcPr>
                <w:p w:rsidR="00A557E3" w:rsidRPr="00722A17" w:rsidRDefault="00A557E3">
                  <w:pPr>
                    <w:pStyle w:val="Default"/>
                    <w:rPr>
                      <w:sz w:val="28"/>
                      <w:szCs w:val="28"/>
                    </w:rPr>
                  </w:pPr>
                  <w:r w:rsidRPr="00722A17">
                    <w:rPr>
                      <w:sz w:val="28"/>
                      <w:szCs w:val="28"/>
                    </w:rPr>
                    <w:t xml:space="preserve">2.4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3575"/>
            </w:tblGrid>
            <w:tr w:rsidR="00A557E3" w:rsidRPr="00722A17" w:rsidTr="00722A17">
              <w:trPr>
                <w:trHeight w:val="127"/>
              </w:trPr>
              <w:tc>
                <w:tcPr>
                  <w:tcW w:w="0" w:type="auto"/>
                </w:tcPr>
                <w:p w:rsidR="00A557E3" w:rsidRPr="00722A17" w:rsidRDefault="00A557E3" w:rsidP="00722A17">
                  <w:pPr>
                    <w:pStyle w:val="Default"/>
                    <w:rPr>
                      <w:sz w:val="28"/>
                      <w:szCs w:val="28"/>
                    </w:rPr>
                  </w:pPr>
                  <w:r w:rsidRPr="00722A17">
                    <w:rPr>
                      <w:sz w:val="28"/>
                      <w:szCs w:val="28"/>
                    </w:rPr>
                    <w:t xml:space="preserve">Наличие музыкального зала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958"/>
              <w:gridCol w:w="222"/>
            </w:tblGrid>
            <w:tr w:rsidR="00A557E3" w:rsidRPr="00722A17" w:rsidTr="00722A17">
              <w:trPr>
                <w:trHeight w:val="127"/>
              </w:trPr>
              <w:tc>
                <w:tcPr>
                  <w:tcW w:w="0" w:type="auto"/>
                </w:tcPr>
                <w:p w:rsidR="00A557E3" w:rsidRPr="00722A17" w:rsidRDefault="00A557E3" w:rsidP="00722A17">
                  <w:pPr>
                    <w:pStyle w:val="Default"/>
                    <w:rPr>
                      <w:sz w:val="28"/>
                      <w:szCs w:val="28"/>
                    </w:rPr>
                  </w:pPr>
                  <w:r w:rsidRPr="00722A17">
                    <w:rPr>
                      <w:sz w:val="28"/>
                      <w:szCs w:val="28"/>
                    </w:rPr>
                    <w:t xml:space="preserve">да/нет </w:t>
                  </w:r>
                </w:p>
              </w:tc>
              <w:tc>
                <w:tcPr>
                  <w:tcW w:w="0" w:type="auto"/>
                </w:tcPr>
                <w:p w:rsidR="00A557E3" w:rsidRPr="00722A17" w:rsidRDefault="00A557E3" w:rsidP="00722A17">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да</w:t>
            </w:r>
          </w:p>
        </w:tc>
      </w:tr>
      <w:tr w:rsidR="00A557E3" w:rsidRPr="00722A17" w:rsidTr="00722A17">
        <w:tc>
          <w:tcPr>
            <w:tcW w:w="1814" w:type="dxa"/>
          </w:tcPr>
          <w:tbl>
            <w:tblPr>
              <w:tblW w:w="0" w:type="auto"/>
              <w:tblBorders>
                <w:top w:val="nil"/>
                <w:left w:val="nil"/>
                <w:bottom w:val="nil"/>
                <w:right w:val="nil"/>
              </w:tblBorders>
              <w:tblLook w:val="0000" w:firstRow="0" w:lastRow="0" w:firstColumn="0" w:lastColumn="0" w:noHBand="0" w:noVBand="0"/>
            </w:tblPr>
            <w:tblGrid>
              <w:gridCol w:w="566"/>
            </w:tblGrid>
            <w:tr w:rsidR="00A557E3" w:rsidRPr="00722A17">
              <w:trPr>
                <w:trHeight w:val="611"/>
              </w:trPr>
              <w:tc>
                <w:tcPr>
                  <w:tcW w:w="0" w:type="auto"/>
                </w:tcPr>
                <w:p w:rsidR="00A557E3" w:rsidRPr="00722A17" w:rsidRDefault="00A557E3">
                  <w:pPr>
                    <w:pStyle w:val="Default"/>
                    <w:rPr>
                      <w:sz w:val="28"/>
                      <w:szCs w:val="28"/>
                    </w:rPr>
                  </w:pPr>
                  <w:r w:rsidRPr="00722A17">
                    <w:rPr>
                      <w:sz w:val="28"/>
                      <w:szCs w:val="28"/>
                    </w:rPr>
                    <w:t xml:space="preserve">2.5 </w:t>
                  </w:r>
                </w:p>
              </w:tc>
            </w:tr>
          </w:tbl>
          <w:p w:rsidR="00F70FEF" w:rsidRPr="00722A17" w:rsidRDefault="00F70FEF" w:rsidP="00722A17">
            <w:pPr>
              <w:spacing w:after="0" w:line="240" w:lineRule="auto"/>
              <w:jc w:val="both"/>
              <w:rPr>
                <w:rFonts w:ascii="Times New Roman" w:hAnsi="Times New Roman"/>
                <w:sz w:val="28"/>
                <w:szCs w:val="28"/>
              </w:rPr>
            </w:pPr>
          </w:p>
        </w:tc>
        <w:tc>
          <w:tcPr>
            <w:tcW w:w="4267" w:type="dxa"/>
          </w:tcPr>
          <w:tbl>
            <w:tblPr>
              <w:tblW w:w="0" w:type="auto"/>
              <w:tblBorders>
                <w:top w:val="nil"/>
                <w:left w:val="nil"/>
                <w:bottom w:val="nil"/>
                <w:right w:val="nil"/>
              </w:tblBorders>
              <w:tblLook w:val="0000" w:firstRow="0" w:lastRow="0" w:firstColumn="0" w:lastColumn="0" w:noHBand="0" w:noVBand="0"/>
            </w:tblPr>
            <w:tblGrid>
              <w:gridCol w:w="4198"/>
            </w:tblGrid>
            <w:tr w:rsidR="00A557E3" w:rsidRPr="00722A17" w:rsidTr="00722A17">
              <w:trPr>
                <w:trHeight w:val="611"/>
              </w:trPr>
              <w:tc>
                <w:tcPr>
                  <w:tcW w:w="0" w:type="auto"/>
                </w:tcPr>
                <w:p w:rsidR="00A557E3" w:rsidRPr="00722A17" w:rsidRDefault="00A557E3" w:rsidP="00722A17">
                  <w:pPr>
                    <w:pStyle w:val="Default"/>
                    <w:rPr>
                      <w:sz w:val="28"/>
                      <w:szCs w:val="28"/>
                    </w:rPr>
                  </w:pPr>
                  <w:r w:rsidRPr="00722A17">
                    <w:rPr>
                      <w:sz w:val="28"/>
                      <w:szCs w:val="28"/>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r>
          </w:tbl>
          <w:p w:rsidR="00F70FEF" w:rsidRPr="00722A17" w:rsidRDefault="00F70FEF" w:rsidP="00722A17">
            <w:pPr>
              <w:spacing w:after="0" w:line="240" w:lineRule="auto"/>
              <w:jc w:val="both"/>
              <w:rPr>
                <w:rFonts w:ascii="Times New Roman" w:hAnsi="Times New Roman"/>
                <w:sz w:val="28"/>
                <w:szCs w:val="28"/>
              </w:rPr>
            </w:pPr>
          </w:p>
        </w:tc>
        <w:tc>
          <w:tcPr>
            <w:tcW w:w="2466" w:type="dxa"/>
          </w:tcPr>
          <w:tbl>
            <w:tblPr>
              <w:tblW w:w="0" w:type="auto"/>
              <w:tblBorders>
                <w:top w:val="nil"/>
                <w:left w:val="nil"/>
                <w:bottom w:val="nil"/>
                <w:right w:val="nil"/>
              </w:tblBorders>
              <w:tblLook w:val="0000" w:firstRow="0" w:lastRow="0" w:firstColumn="0" w:lastColumn="0" w:noHBand="0" w:noVBand="0"/>
            </w:tblPr>
            <w:tblGrid>
              <w:gridCol w:w="958"/>
              <w:gridCol w:w="222"/>
            </w:tblGrid>
            <w:tr w:rsidR="00A557E3" w:rsidRPr="00722A17" w:rsidTr="00722A17">
              <w:trPr>
                <w:trHeight w:val="611"/>
              </w:trPr>
              <w:tc>
                <w:tcPr>
                  <w:tcW w:w="0" w:type="auto"/>
                </w:tcPr>
                <w:p w:rsidR="00A557E3" w:rsidRPr="00722A17" w:rsidRDefault="00A557E3" w:rsidP="00722A17">
                  <w:pPr>
                    <w:pStyle w:val="Default"/>
                    <w:rPr>
                      <w:sz w:val="28"/>
                      <w:szCs w:val="28"/>
                    </w:rPr>
                  </w:pPr>
                  <w:r w:rsidRPr="00722A17">
                    <w:rPr>
                      <w:sz w:val="28"/>
                      <w:szCs w:val="28"/>
                    </w:rPr>
                    <w:t xml:space="preserve">да/нет </w:t>
                  </w:r>
                </w:p>
              </w:tc>
              <w:tc>
                <w:tcPr>
                  <w:tcW w:w="0" w:type="auto"/>
                </w:tcPr>
                <w:p w:rsidR="00A557E3" w:rsidRPr="00722A17" w:rsidRDefault="00A557E3" w:rsidP="00722A17">
                  <w:pPr>
                    <w:pStyle w:val="Default"/>
                    <w:rPr>
                      <w:sz w:val="28"/>
                      <w:szCs w:val="28"/>
                    </w:rPr>
                  </w:pPr>
                </w:p>
              </w:tc>
            </w:tr>
          </w:tbl>
          <w:p w:rsidR="00F70FEF" w:rsidRPr="00722A17" w:rsidRDefault="00F70FEF" w:rsidP="00722A17">
            <w:pPr>
              <w:spacing w:after="0" w:line="240" w:lineRule="auto"/>
              <w:jc w:val="both"/>
              <w:rPr>
                <w:rFonts w:ascii="Times New Roman" w:hAnsi="Times New Roman"/>
                <w:sz w:val="28"/>
                <w:szCs w:val="28"/>
              </w:rPr>
            </w:pPr>
          </w:p>
        </w:tc>
        <w:tc>
          <w:tcPr>
            <w:tcW w:w="1024" w:type="dxa"/>
          </w:tcPr>
          <w:p w:rsidR="00F70FEF" w:rsidRPr="00722A17" w:rsidRDefault="00A557E3" w:rsidP="00722A17">
            <w:pPr>
              <w:spacing w:after="0" w:line="240" w:lineRule="auto"/>
              <w:jc w:val="both"/>
              <w:rPr>
                <w:rFonts w:ascii="Times New Roman" w:hAnsi="Times New Roman"/>
                <w:sz w:val="28"/>
                <w:szCs w:val="28"/>
              </w:rPr>
            </w:pPr>
            <w:r w:rsidRPr="00722A17">
              <w:rPr>
                <w:rFonts w:ascii="Times New Roman" w:hAnsi="Times New Roman"/>
                <w:sz w:val="28"/>
                <w:szCs w:val="28"/>
              </w:rPr>
              <w:t>да</w:t>
            </w:r>
          </w:p>
        </w:tc>
      </w:tr>
    </w:tbl>
    <w:p w:rsidR="00ED2E51" w:rsidRPr="00A557E3" w:rsidRDefault="00ED2E51" w:rsidP="000F5BFB">
      <w:pPr>
        <w:rPr>
          <w:rFonts w:ascii="Times New Roman" w:hAnsi="Times New Roman"/>
          <w:sz w:val="28"/>
          <w:szCs w:val="28"/>
        </w:rPr>
      </w:pPr>
    </w:p>
    <w:sectPr w:rsidR="00ED2E51" w:rsidRPr="00A557E3" w:rsidSect="001F078F">
      <w:pgSz w:w="11906" w:h="16838"/>
      <w:pgMar w:top="35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6212"/>
    <w:multiLevelType w:val="hybridMultilevel"/>
    <w:tmpl w:val="10FCC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51"/>
    <w:rsid w:val="000B7192"/>
    <w:rsid w:val="000F5BFB"/>
    <w:rsid w:val="001F078F"/>
    <w:rsid w:val="002765A9"/>
    <w:rsid w:val="002779BB"/>
    <w:rsid w:val="002A42E8"/>
    <w:rsid w:val="004029ED"/>
    <w:rsid w:val="00431F17"/>
    <w:rsid w:val="004547A0"/>
    <w:rsid w:val="005357E5"/>
    <w:rsid w:val="0058456E"/>
    <w:rsid w:val="005B2686"/>
    <w:rsid w:val="005F4EA3"/>
    <w:rsid w:val="006311B7"/>
    <w:rsid w:val="0068384A"/>
    <w:rsid w:val="006A0F83"/>
    <w:rsid w:val="006C0C2C"/>
    <w:rsid w:val="00721135"/>
    <w:rsid w:val="00722A17"/>
    <w:rsid w:val="00791D1B"/>
    <w:rsid w:val="008B1077"/>
    <w:rsid w:val="00913F55"/>
    <w:rsid w:val="00984E08"/>
    <w:rsid w:val="009865BC"/>
    <w:rsid w:val="009947B3"/>
    <w:rsid w:val="009D3A97"/>
    <w:rsid w:val="00A557E3"/>
    <w:rsid w:val="00A76660"/>
    <w:rsid w:val="00A94848"/>
    <w:rsid w:val="00AB7CB0"/>
    <w:rsid w:val="00AE57D8"/>
    <w:rsid w:val="00AF4A21"/>
    <w:rsid w:val="00B17EE8"/>
    <w:rsid w:val="00BD4D09"/>
    <w:rsid w:val="00C25EAE"/>
    <w:rsid w:val="00C30353"/>
    <w:rsid w:val="00CA1570"/>
    <w:rsid w:val="00D1717C"/>
    <w:rsid w:val="00D87567"/>
    <w:rsid w:val="00DA48BF"/>
    <w:rsid w:val="00E267BC"/>
    <w:rsid w:val="00E71913"/>
    <w:rsid w:val="00E9254D"/>
    <w:rsid w:val="00EB2B32"/>
    <w:rsid w:val="00ED2E51"/>
    <w:rsid w:val="00F3350B"/>
    <w:rsid w:val="00F70FEF"/>
    <w:rsid w:val="00F7540C"/>
    <w:rsid w:val="00FC644F"/>
    <w:rsid w:val="00FD70CA"/>
    <w:rsid w:val="00FE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2E51"/>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ED2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AB7CB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qFormat/>
    <w:rsid w:val="00AB7CB0"/>
    <w:rPr>
      <w:b/>
      <w:bCs/>
    </w:rPr>
  </w:style>
  <w:style w:type="paragraph" w:styleId="a6">
    <w:name w:val="Balloon Text"/>
    <w:basedOn w:val="a"/>
    <w:link w:val="a7"/>
    <w:uiPriority w:val="99"/>
    <w:semiHidden/>
    <w:unhideWhenUsed/>
    <w:rsid w:val="00D1717C"/>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D1717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4967</Words>
  <Characters>28313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6</cp:revision>
  <cp:lastPrinted>2023-03-20T11:38:00Z</cp:lastPrinted>
  <dcterms:created xsi:type="dcterms:W3CDTF">2021-04-12T10:49:00Z</dcterms:created>
  <dcterms:modified xsi:type="dcterms:W3CDTF">2024-04-05T11:13:00Z</dcterms:modified>
</cp:coreProperties>
</file>